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91C28" w14:textId="77777777" w:rsidR="00B1126B" w:rsidRDefault="00D53833" w:rsidP="00533953">
      <w:pPr>
        <w:rPr>
          <w:rFonts w:ascii="Arial" w:hAnsi="Arial" w:cs="Arial"/>
          <w:b/>
          <w:sz w:val="20"/>
          <w:szCs w:val="20"/>
          <w:lang w:val="en-US"/>
        </w:rPr>
      </w:pPr>
      <w:r>
        <w:rPr>
          <w:rFonts w:ascii="Arial" w:hAnsi="Arial" w:cs="Arial"/>
          <w:sz w:val="26"/>
          <w:lang w:val="en-US"/>
        </w:rPr>
        <w:br/>
      </w:r>
    </w:p>
    <w:p w14:paraId="4B19FF33" w14:textId="77777777" w:rsidR="00B1126B" w:rsidRDefault="00B1126B" w:rsidP="00533953">
      <w:pPr>
        <w:rPr>
          <w:rFonts w:ascii="Arial" w:hAnsi="Arial" w:cs="Arial"/>
          <w:b/>
          <w:sz w:val="20"/>
          <w:szCs w:val="20"/>
          <w:lang w:val="en-US"/>
        </w:rPr>
      </w:pPr>
    </w:p>
    <w:p w14:paraId="3F602B1B" w14:textId="77777777" w:rsidR="00B1126B" w:rsidRDefault="00B1126B" w:rsidP="00533953">
      <w:pPr>
        <w:rPr>
          <w:rFonts w:ascii="Arial" w:hAnsi="Arial" w:cs="Arial"/>
          <w:b/>
          <w:sz w:val="20"/>
          <w:szCs w:val="20"/>
          <w:lang w:val="en-US"/>
        </w:rPr>
      </w:pPr>
    </w:p>
    <w:p w14:paraId="67629401" w14:textId="3D8C167E" w:rsidR="00533953" w:rsidRPr="00046D65" w:rsidRDefault="00B45566" w:rsidP="00533953">
      <w:pPr>
        <w:rPr>
          <w:rFonts w:ascii="Arial" w:hAnsi="Arial" w:cs="Arial"/>
          <w:b/>
          <w:sz w:val="20"/>
          <w:szCs w:val="20"/>
          <w:lang w:val="en-US"/>
        </w:rPr>
      </w:pPr>
      <w:r w:rsidRPr="00074BA0">
        <w:rPr>
          <w:rFonts w:ascii="Arial" w:hAnsi="Arial" w:cs="Arial"/>
          <w:b/>
          <w:sz w:val="20"/>
          <w:szCs w:val="20"/>
          <w:lang w:val="en-US"/>
        </w:rPr>
        <w:t>FOR IMMEDIATE</w:t>
      </w:r>
      <w:r w:rsidR="002D34DD" w:rsidRPr="00074BA0">
        <w:rPr>
          <w:rFonts w:ascii="Arial" w:hAnsi="Arial" w:cs="Arial"/>
          <w:b/>
          <w:sz w:val="20"/>
          <w:szCs w:val="20"/>
          <w:lang w:val="en-US"/>
        </w:rPr>
        <w:t xml:space="preserve"> RELEASE</w:t>
      </w:r>
      <w:r w:rsidR="00D53833" w:rsidRPr="00074BA0">
        <w:rPr>
          <w:rFonts w:ascii="Arial" w:hAnsi="Arial" w:cs="Arial"/>
          <w:b/>
          <w:sz w:val="20"/>
          <w:szCs w:val="20"/>
          <w:lang w:val="en-US"/>
        </w:rPr>
        <w:br/>
      </w:r>
      <w:r w:rsidR="00074BA0">
        <w:rPr>
          <w:rFonts w:ascii="Arial" w:hAnsi="Arial" w:cs="Arial"/>
          <w:sz w:val="20"/>
          <w:szCs w:val="20"/>
          <w:lang w:val="en-US"/>
        </w:rPr>
        <w:br/>
      </w:r>
      <w:r w:rsidR="00646781">
        <w:rPr>
          <w:rFonts w:ascii="Arial" w:hAnsi="Arial" w:cs="Arial"/>
          <w:sz w:val="20"/>
          <w:szCs w:val="20"/>
          <w:lang w:val="en-US"/>
        </w:rPr>
        <w:t>February 2</w:t>
      </w:r>
      <w:r w:rsidR="006C77DE">
        <w:rPr>
          <w:rFonts w:ascii="Arial" w:hAnsi="Arial" w:cs="Arial"/>
          <w:sz w:val="20"/>
          <w:szCs w:val="20"/>
          <w:lang w:val="en-US"/>
        </w:rPr>
        <w:t>7</w:t>
      </w:r>
      <w:r w:rsidR="00646781">
        <w:rPr>
          <w:rFonts w:ascii="Arial" w:hAnsi="Arial" w:cs="Arial"/>
          <w:sz w:val="20"/>
          <w:szCs w:val="20"/>
          <w:lang w:val="en-US"/>
        </w:rPr>
        <w:t>, 2018</w:t>
      </w:r>
      <w:r w:rsidR="00D82576" w:rsidRPr="00074BA0">
        <w:rPr>
          <w:rFonts w:ascii="Arial" w:hAnsi="Arial" w:cs="Arial"/>
          <w:sz w:val="20"/>
          <w:szCs w:val="20"/>
          <w:lang w:val="en-US"/>
        </w:rPr>
        <w:br/>
      </w:r>
      <w:r w:rsidR="00D82576" w:rsidRPr="00074BA0">
        <w:rPr>
          <w:rFonts w:ascii="Arial" w:hAnsi="Arial" w:cs="Arial"/>
          <w:sz w:val="20"/>
          <w:szCs w:val="20"/>
          <w:lang w:val="en-US"/>
        </w:rPr>
        <w:br/>
      </w:r>
      <w:r w:rsidR="00533953" w:rsidRPr="00336D87">
        <w:rPr>
          <w:rFonts w:ascii="Arial" w:hAnsi="Arial" w:cs="Arial"/>
          <w:color w:val="auto"/>
          <w:sz w:val="28"/>
          <w:szCs w:val="28"/>
          <w:lang w:val="en-US"/>
        </w:rPr>
        <w:t xml:space="preserve">Beyond Borders and the Air Canada Foundation </w:t>
      </w:r>
      <w:r w:rsidR="0084227A" w:rsidRPr="00336D87">
        <w:rPr>
          <w:rFonts w:ascii="Arial" w:hAnsi="Arial" w:cs="Arial"/>
          <w:color w:val="auto"/>
          <w:sz w:val="28"/>
          <w:szCs w:val="28"/>
          <w:lang w:val="en-US"/>
        </w:rPr>
        <w:t>Renew</w:t>
      </w:r>
      <w:r w:rsidR="001F2B4B" w:rsidRPr="00336D87">
        <w:rPr>
          <w:rFonts w:ascii="Arial" w:hAnsi="Arial" w:cs="Arial"/>
          <w:color w:val="auto"/>
          <w:sz w:val="28"/>
          <w:szCs w:val="28"/>
          <w:lang w:val="en-US"/>
        </w:rPr>
        <w:t xml:space="preserve"> their </w:t>
      </w:r>
      <w:r w:rsidR="0084227A" w:rsidRPr="00336D87">
        <w:rPr>
          <w:rFonts w:ascii="Arial" w:hAnsi="Arial" w:cs="Arial"/>
          <w:color w:val="auto"/>
          <w:sz w:val="28"/>
          <w:szCs w:val="28"/>
          <w:lang w:val="en-US"/>
        </w:rPr>
        <w:t>Partnership to Raise Awareness about Child Sex Tourism and T</w:t>
      </w:r>
      <w:r w:rsidR="00533953" w:rsidRPr="00336D87">
        <w:rPr>
          <w:rFonts w:ascii="Arial" w:hAnsi="Arial" w:cs="Arial"/>
          <w:color w:val="auto"/>
          <w:sz w:val="28"/>
          <w:szCs w:val="28"/>
          <w:lang w:val="en-US"/>
        </w:rPr>
        <w:t>rafficking</w:t>
      </w:r>
    </w:p>
    <w:p w14:paraId="4BD4EB77" w14:textId="77777777" w:rsidR="00B67F8F" w:rsidRPr="00336D87" w:rsidRDefault="00B67F8F" w:rsidP="00533953">
      <w:pPr>
        <w:rPr>
          <w:rFonts w:eastAsia="Calibri"/>
          <w:color w:val="auto"/>
          <w:sz w:val="22"/>
          <w:szCs w:val="22"/>
          <w:lang w:val="en-US" w:eastAsia="fr-CA"/>
        </w:rPr>
      </w:pPr>
    </w:p>
    <w:p w14:paraId="425A0CCC" w14:textId="77777777" w:rsidR="00091DDD" w:rsidRPr="00336D87" w:rsidRDefault="00A57630" w:rsidP="00D53833">
      <w:pPr>
        <w:widowControl w:val="0"/>
        <w:tabs>
          <w:tab w:val="left" w:pos="7513"/>
        </w:tabs>
        <w:spacing w:after="320"/>
        <w:rPr>
          <w:rFonts w:ascii="Arial" w:hAnsi="Arial" w:cs="Arial"/>
          <w:i/>
          <w:sz w:val="20"/>
          <w:szCs w:val="20"/>
          <w:lang w:val="en-US"/>
        </w:rPr>
      </w:pPr>
      <w:r w:rsidRPr="00336D87">
        <w:rPr>
          <w:rFonts w:ascii="Arial" w:hAnsi="Arial" w:cs="Arial"/>
          <w:i/>
          <w:sz w:val="20"/>
          <w:szCs w:val="20"/>
        </w:rPr>
        <w:t>Experts c</w:t>
      </w:r>
      <w:r w:rsidR="009E18F7" w:rsidRPr="00336D87">
        <w:rPr>
          <w:rFonts w:ascii="Arial" w:hAnsi="Arial" w:cs="Arial"/>
          <w:i/>
          <w:sz w:val="20"/>
          <w:szCs w:val="20"/>
        </w:rPr>
        <w:t xml:space="preserve">oming </w:t>
      </w:r>
      <w:r w:rsidR="00BB74D8" w:rsidRPr="00336D87">
        <w:rPr>
          <w:rFonts w:ascii="Arial" w:hAnsi="Arial" w:cs="Arial"/>
          <w:i/>
          <w:sz w:val="20"/>
          <w:szCs w:val="20"/>
        </w:rPr>
        <w:t>to</w:t>
      </w:r>
      <w:r w:rsidR="007B7741" w:rsidRPr="00336D87">
        <w:rPr>
          <w:rFonts w:ascii="Arial" w:hAnsi="Arial" w:cs="Arial"/>
          <w:i/>
          <w:sz w:val="20"/>
          <w:szCs w:val="20"/>
        </w:rPr>
        <w:t xml:space="preserve"> Winnipeg </w:t>
      </w:r>
      <w:r w:rsidR="00646781" w:rsidRPr="00336D87">
        <w:rPr>
          <w:rFonts w:ascii="Arial" w:hAnsi="Arial" w:cs="Arial"/>
          <w:i/>
          <w:sz w:val="20"/>
          <w:szCs w:val="20"/>
        </w:rPr>
        <w:t>to discuss Child Sex Tourism and Trafficking – how to detect</w:t>
      </w:r>
      <w:r w:rsidR="007E761B" w:rsidRPr="00336D87">
        <w:rPr>
          <w:rFonts w:ascii="Arial" w:hAnsi="Arial" w:cs="Arial"/>
          <w:i/>
          <w:sz w:val="20"/>
          <w:szCs w:val="20"/>
        </w:rPr>
        <w:t xml:space="preserve"> it</w:t>
      </w:r>
      <w:r w:rsidR="00646781" w:rsidRPr="00336D87">
        <w:rPr>
          <w:rFonts w:ascii="Arial" w:hAnsi="Arial" w:cs="Arial"/>
          <w:i/>
          <w:sz w:val="20"/>
          <w:szCs w:val="20"/>
        </w:rPr>
        <w:t xml:space="preserve"> and </w:t>
      </w:r>
      <w:r w:rsidR="007E761B" w:rsidRPr="00336D87">
        <w:rPr>
          <w:rFonts w:ascii="Arial" w:hAnsi="Arial" w:cs="Arial"/>
          <w:i/>
          <w:sz w:val="20"/>
          <w:szCs w:val="20"/>
        </w:rPr>
        <w:t xml:space="preserve">how to </w:t>
      </w:r>
      <w:r w:rsidR="00646781" w:rsidRPr="00336D87">
        <w:rPr>
          <w:rFonts w:ascii="Arial" w:hAnsi="Arial" w:cs="Arial"/>
          <w:i/>
          <w:sz w:val="20"/>
          <w:szCs w:val="20"/>
        </w:rPr>
        <w:t>report</w:t>
      </w:r>
      <w:r w:rsidR="007E761B" w:rsidRPr="00336D87">
        <w:rPr>
          <w:rFonts w:ascii="Arial" w:hAnsi="Arial" w:cs="Arial"/>
          <w:i/>
          <w:sz w:val="20"/>
          <w:szCs w:val="20"/>
        </w:rPr>
        <w:t xml:space="preserve"> it.</w:t>
      </w:r>
    </w:p>
    <w:p w14:paraId="13A9BC6A" w14:textId="05AC3641" w:rsidR="0011015E" w:rsidRPr="00336D87" w:rsidRDefault="00646781" w:rsidP="00FA0B34">
      <w:pPr>
        <w:pStyle w:val="NormalWeb"/>
        <w:shd w:val="clear" w:color="auto" w:fill="FFFFFF"/>
        <w:rPr>
          <w:rFonts w:ascii="Arial" w:hAnsi="Arial" w:cs="Arial"/>
        </w:rPr>
      </w:pPr>
      <w:r w:rsidRPr="00336D87">
        <w:rPr>
          <w:rFonts w:ascii="Arial" w:hAnsi="Arial" w:cs="Arial"/>
        </w:rPr>
        <w:t xml:space="preserve">Child sexual exploitation through tourism and trafficking is an ongoing problem internationally, </w:t>
      </w:r>
      <w:r w:rsidR="006E6804" w:rsidRPr="00336D87">
        <w:rPr>
          <w:rFonts w:ascii="Arial" w:hAnsi="Arial" w:cs="Arial"/>
        </w:rPr>
        <w:t xml:space="preserve">and </w:t>
      </w:r>
      <w:r w:rsidR="00A57630" w:rsidRPr="00336D87">
        <w:rPr>
          <w:rFonts w:ascii="Arial" w:hAnsi="Arial" w:cs="Arial"/>
        </w:rPr>
        <w:t>it is also prevalent within Canada.</w:t>
      </w:r>
      <w:r w:rsidRPr="00336D87">
        <w:rPr>
          <w:rFonts w:ascii="Arial" w:hAnsi="Arial" w:cs="Arial"/>
        </w:rPr>
        <w:t xml:space="preserve">  The 2018 Conference</w:t>
      </w:r>
      <w:r w:rsidRPr="00336D87">
        <w:rPr>
          <w:rFonts w:ascii="Arial" w:hAnsi="Arial" w:cs="Arial"/>
          <w:b/>
        </w:rPr>
        <w:t>:</w:t>
      </w:r>
      <w:r w:rsidR="006E6804" w:rsidRPr="00336D87">
        <w:rPr>
          <w:rFonts w:ascii="Arial" w:hAnsi="Arial" w:cs="Arial"/>
          <w:b/>
        </w:rPr>
        <w:t xml:space="preserve"> </w:t>
      </w:r>
      <w:r w:rsidRPr="00336D87">
        <w:rPr>
          <w:rFonts w:ascii="Arial" w:hAnsi="Arial" w:cs="Arial"/>
          <w:b/>
        </w:rPr>
        <w:t>“Child Sex Tourism and Trafficking – tack</w:t>
      </w:r>
      <w:r w:rsidR="007E761B" w:rsidRPr="00336D87">
        <w:rPr>
          <w:rFonts w:ascii="Arial" w:hAnsi="Arial" w:cs="Arial"/>
          <w:b/>
        </w:rPr>
        <w:t>l</w:t>
      </w:r>
      <w:r w:rsidRPr="00336D87">
        <w:rPr>
          <w:rFonts w:ascii="Arial" w:hAnsi="Arial" w:cs="Arial"/>
          <w:b/>
        </w:rPr>
        <w:t>ing the proble</w:t>
      </w:r>
      <w:r w:rsidR="00A57630" w:rsidRPr="00336D87">
        <w:rPr>
          <w:rFonts w:ascii="Arial" w:hAnsi="Arial" w:cs="Arial"/>
          <w:b/>
        </w:rPr>
        <w:t xml:space="preserve">m within our borders and beyond” - </w:t>
      </w:r>
      <w:r w:rsidRPr="00336D87">
        <w:rPr>
          <w:rFonts w:ascii="Arial" w:hAnsi="Arial" w:cs="Arial"/>
          <w:b/>
        </w:rPr>
        <w:t xml:space="preserve"> presented by Air Canada </w:t>
      </w:r>
      <w:proofErr w:type="gramStart"/>
      <w:r w:rsidRPr="00336D87">
        <w:rPr>
          <w:rFonts w:ascii="Arial" w:hAnsi="Arial" w:cs="Arial"/>
          <w:b/>
        </w:rPr>
        <w:t>Foundation</w:t>
      </w:r>
      <w:r w:rsidRPr="00336D87">
        <w:rPr>
          <w:rFonts w:ascii="Arial" w:hAnsi="Arial" w:cs="Arial"/>
        </w:rPr>
        <w:t>,</w:t>
      </w:r>
      <w:r w:rsidR="00046D65">
        <w:rPr>
          <w:rFonts w:ascii="Arial" w:hAnsi="Arial" w:cs="Arial"/>
        </w:rPr>
        <w:t xml:space="preserve"> </w:t>
      </w:r>
      <w:r w:rsidRPr="00336D87">
        <w:rPr>
          <w:rFonts w:ascii="Arial" w:hAnsi="Arial" w:cs="Arial"/>
        </w:rPr>
        <w:t xml:space="preserve"> will</w:t>
      </w:r>
      <w:proofErr w:type="gramEnd"/>
      <w:r w:rsidRPr="00336D87">
        <w:rPr>
          <w:rFonts w:ascii="Arial" w:hAnsi="Arial" w:cs="Arial"/>
        </w:rPr>
        <w:t xml:space="preserve"> focus on understanding sex tourism and</w:t>
      </w:r>
      <w:r w:rsidR="00A57630" w:rsidRPr="00336D87">
        <w:rPr>
          <w:rFonts w:ascii="Arial" w:hAnsi="Arial" w:cs="Arial"/>
        </w:rPr>
        <w:t xml:space="preserve"> trafficking;</w:t>
      </w:r>
      <w:r w:rsidRPr="00336D87">
        <w:rPr>
          <w:rFonts w:ascii="Arial" w:hAnsi="Arial" w:cs="Arial"/>
        </w:rPr>
        <w:t xml:space="preserve"> how to recognize when it is occurring</w:t>
      </w:r>
      <w:r w:rsidR="00A57630" w:rsidRPr="00336D87">
        <w:rPr>
          <w:rFonts w:ascii="Arial" w:hAnsi="Arial" w:cs="Arial"/>
        </w:rPr>
        <w:t>,</w:t>
      </w:r>
      <w:r w:rsidRPr="00336D87">
        <w:rPr>
          <w:rFonts w:ascii="Arial" w:hAnsi="Arial" w:cs="Arial"/>
        </w:rPr>
        <w:t xml:space="preserve"> and where to </w:t>
      </w:r>
      <w:r w:rsidR="00A57630" w:rsidRPr="00336D87">
        <w:rPr>
          <w:rFonts w:ascii="Arial" w:hAnsi="Arial" w:cs="Arial"/>
        </w:rPr>
        <w:t xml:space="preserve">report </w:t>
      </w:r>
      <w:r w:rsidRPr="00336D87">
        <w:rPr>
          <w:rFonts w:ascii="Arial" w:hAnsi="Arial" w:cs="Arial"/>
        </w:rPr>
        <w:t xml:space="preserve">suspicious behavior or financial transactions. </w:t>
      </w:r>
      <w:r w:rsidR="00D82576" w:rsidRPr="00336D87">
        <w:rPr>
          <w:rFonts w:ascii="Arial" w:hAnsi="Arial" w:cs="Arial"/>
        </w:rPr>
        <w:t>The</w:t>
      </w:r>
      <w:r w:rsidR="00A57630" w:rsidRPr="00336D87">
        <w:rPr>
          <w:rFonts w:ascii="Arial" w:hAnsi="Arial" w:cs="Arial"/>
        </w:rPr>
        <w:t xml:space="preserve"> sessions are both for those </w:t>
      </w:r>
      <w:r w:rsidR="006E6804" w:rsidRPr="00336D87">
        <w:rPr>
          <w:rFonts w:ascii="Arial" w:hAnsi="Arial" w:cs="Arial"/>
        </w:rPr>
        <w:t xml:space="preserve">that </w:t>
      </w:r>
      <w:r w:rsidR="00A57630" w:rsidRPr="00336D87">
        <w:rPr>
          <w:rFonts w:ascii="Arial" w:hAnsi="Arial" w:cs="Arial"/>
        </w:rPr>
        <w:t xml:space="preserve">work within </w:t>
      </w:r>
      <w:r w:rsidR="006E6804" w:rsidRPr="00336D87">
        <w:rPr>
          <w:rFonts w:ascii="Arial" w:hAnsi="Arial" w:cs="Arial"/>
        </w:rPr>
        <w:t>the travel and tourism sector</w:t>
      </w:r>
      <w:r w:rsidR="00A57630" w:rsidRPr="00336D87">
        <w:rPr>
          <w:rFonts w:ascii="Arial" w:hAnsi="Arial" w:cs="Arial"/>
        </w:rPr>
        <w:t xml:space="preserve"> and </w:t>
      </w:r>
      <w:r w:rsidR="006E6804" w:rsidRPr="00336D87">
        <w:rPr>
          <w:rFonts w:ascii="Arial" w:hAnsi="Arial" w:cs="Arial"/>
        </w:rPr>
        <w:t xml:space="preserve">the </w:t>
      </w:r>
      <w:r w:rsidR="00A57630" w:rsidRPr="00336D87">
        <w:rPr>
          <w:rFonts w:ascii="Arial" w:hAnsi="Arial" w:cs="Arial"/>
        </w:rPr>
        <w:t xml:space="preserve">financial sector, </w:t>
      </w:r>
      <w:r w:rsidR="006E6804" w:rsidRPr="00336D87">
        <w:rPr>
          <w:rFonts w:ascii="Arial" w:hAnsi="Arial" w:cs="Arial"/>
        </w:rPr>
        <w:t xml:space="preserve">as well as </w:t>
      </w:r>
      <w:r w:rsidR="00EF173C" w:rsidRPr="00336D87">
        <w:rPr>
          <w:rFonts w:ascii="Arial" w:hAnsi="Arial" w:cs="Arial"/>
        </w:rPr>
        <w:t>those working to end child sexual exploitation</w:t>
      </w:r>
      <w:r w:rsidR="006E6804" w:rsidRPr="00336D87">
        <w:rPr>
          <w:rFonts w:ascii="Arial" w:hAnsi="Arial" w:cs="Arial"/>
        </w:rPr>
        <w:t xml:space="preserve">. </w:t>
      </w:r>
      <w:r w:rsidR="001A739E" w:rsidRPr="00336D87">
        <w:rPr>
          <w:rFonts w:ascii="Arial" w:hAnsi="Arial" w:cs="Arial"/>
        </w:rPr>
        <w:t xml:space="preserve"> </w:t>
      </w:r>
      <w:r w:rsidR="00D82576" w:rsidRPr="00336D87">
        <w:rPr>
          <w:rFonts w:ascii="Arial" w:hAnsi="Arial" w:cs="Arial"/>
        </w:rPr>
        <w:t xml:space="preserve"> </w:t>
      </w:r>
      <w:r w:rsidR="00046D65">
        <w:rPr>
          <w:rFonts w:ascii="Arial" w:hAnsi="Arial" w:cs="Arial"/>
        </w:rPr>
        <w:t xml:space="preserve">The conference takes place on March 1, 2018 at Canada Inns Club Regent, 8:30 am to 3:30 pm.  </w:t>
      </w:r>
      <w:r w:rsidR="006E6804" w:rsidRPr="00336D87">
        <w:rPr>
          <w:rFonts w:ascii="Arial" w:hAnsi="Arial" w:cs="Arial"/>
        </w:rPr>
        <w:t>The speakers</w:t>
      </w:r>
      <w:r w:rsidR="005275CD" w:rsidRPr="00336D87">
        <w:rPr>
          <w:rFonts w:ascii="Arial" w:hAnsi="Arial" w:cs="Arial"/>
        </w:rPr>
        <w:t xml:space="preserve"> will be available for interviews leading up to the event and in person </w:t>
      </w:r>
      <w:r w:rsidR="00074BA0" w:rsidRPr="00336D87">
        <w:rPr>
          <w:rFonts w:ascii="Arial" w:hAnsi="Arial" w:cs="Arial"/>
        </w:rPr>
        <w:t xml:space="preserve">immediately after the </w:t>
      </w:r>
      <w:r w:rsidR="001A739E" w:rsidRPr="00336D87">
        <w:rPr>
          <w:rFonts w:ascii="Arial" w:hAnsi="Arial" w:cs="Arial"/>
        </w:rPr>
        <w:t>morning session</w:t>
      </w:r>
      <w:r w:rsidR="00A57630" w:rsidRPr="00336D87">
        <w:rPr>
          <w:rFonts w:ascii="Arial" w:hAnsi="Arial" w:cs="Arial"/>
        </w:rPr>
        <w:t>.</w:t>
      </w:r>
      <w:r w:rsidR="001A739E" w:rsidRPr="00336D87">
        <w:rPr>
          <w:rFonts w:ascii="Arial" w:hAnsi="Arial" w:cs="Arial"/>
        </w:rPr>
        <w:t xml:space="preserve">  </w:t>
      </w:r>
    </w:p>
    <w:p w14:paraId="71ADDADD" w14:textId="77777777" w:rsidR="0011015E" w:rsidRDefault="001A739E" w:rsidP="007B7741">
      <w:pPr>
        <w:pStyle w:val="NormalWeb"/>
        <w:shd w:val="clear" w:color="auto" w:fill="FFFFFF"/>
        <w:rPr>
          <w:rFonts w:ascii="Arial" w:hAnsi="Arial" w:cs="Arial"/>
        </w:rPr>
      </w:pPr>
      <w:r w:rsidRPr="00336D87">
        <w:rPr>
          <w:rFonts w:ascii="Arial" w:hAnsi="Arial" w:cs="Arial"/>
          <w:b/>
          <w:noProof/>
          <w:lang w:val="en-US"/>
        </w:rPr>
        <w:t>Timea Nagy</w:t>
      </w:r>
      <w:r w:rsidR="003D1032" w:rsidRPr="00336D87">
        <w:rPr>
          <w:rFonts w:ascii="Arial" w:hAnsi="Arial" w:cs="Arial"/>
          <w:b/>
        </w:rPr>
        <w:t xml:space="preserve"> </w:t>
      </w:r>
      <w:r w:rsidR="00336D87">
        <w:rPr>
          <w:rFonts w:ascii="Arial" w:hAnsi="Arial" w:cs="Arial"/>
          <w:b/>
        </w:rPr>
        <w:t>-</w:t>
      </w:r>
      <w:r w:rsidR="0011015E" w:rsidRPr="00336D87">
        <w:rPr>
          <w:rFonts w:ascii="Arial" w:hAnsi="Arial" w:cs="Arial"/>
        </w:rPr>
        <w:t xml:space="preserve"> </w:t>
      </w:r>
      <w:r w:rsidR="00336D87">
        <w:rPr>
          <w:rFonts w:ascii="Arial" w:hAnsi="Arial" w:cs="Arial"/>
        </w:rPr>
        <w:t>k</w:t>
      </w:r>
      <w:r w:rsidR="0011015E" w:rsidRPr="00336D87">
        <w:rPr>
          <w:rFonts w:ascii="Arial" w:hAnsi="Arial" w:cs="Arial"/>
        </w:rPr>
        <w:t xml:space="preserve">eynote speaker </w:t>
      </w:r>
      <w:proofErr w:type="spellStart"/>
      <w:r w:rsidR="0011015E" w:rsidRPr="00336D87">
        <w:rPr>
          <w:rFonts w:ascii="Arial" w:hAnsi="Arial" w:cs="Arial"/>
        </w:rPr>
        <w:t>Timea</w:t>
      </w:r>
      <w:proofErr w:type="spellEnd"/>
      <w:r w:rsidR="0011015E" w:rsidRPr="00336D87">
        <w:rPr>
          <w:rFonts w:ascii="Arial" w:hAnsi="Arial" w:cs="Arial"/>
        </w:rPr>
        <w:t xml:space="preserve"> Nagy is a trafficking survivor, author, speaker and social advocate whose organization helped over 300 victims and over 500 human trafficking investigations throughout Canada.  Ms. Nagy </w:t>
      </w:r>
      <w:r w:rsidR="00D70142">
        <w:rPr>
          <w:rFonts w:ascii="Arial" w:hAnsi="Arial" w:cs="Arial"/>
        </w:rPr>
        <w:t>is the first Survivor of Human T</w:t>
      </w:r>
      <w:r w:rsidR="0011015E" w:rsidRPr="00336D87">
        <w:rPr>
          <w:rFonts w:ascii="Arial" w:hAnsi="Arial" w:cs="Arial"/>
        </w:rPr>
        <w:t xml:space="preserve">rafficking to train banks and financial institutions on HT detection through transactions and </w:t>
      </w:r>
      <w:r w:rsidR="00D70142">
        <w:rPr>
          <w:rFonts w:ascii="Arial" w:hAnsi="Arial" w:cs="Arial"/>
        </w:rPr>
        <w:t xml:space="preserve">has provided </w:t>
      </w:r>
      <w:r w:rsidR="0011015E" w:rsidRPr="00336D87">
        <w:rPr>
          <w:rFonts w:ascii="Arial" w:hAnsi="Arial" w:cs="Arial"/>
        </w:rPr>
        <w:t xml:space="preserve">training </w:t>
      </w:r>
      <w:r w:rsidR="00D70142">
        <w:rPr>
          <w:rFonts w:ascii="Arial" w:hAnsi="Arial" w:cs="Arial"/>
        </w:rPr>
        <w:t xml:space="preserve">to </w:t>
      </w:r>
      <w:r w:rsidR="0011015E" w:rsidRPr="00336D87">
        <w:rPr>
          <w:rFonts w:ascii="Arial" w:hAnsi="Arial" w:cs="Arial"/>
        </w:rPr>
        <w:t xml:space="preserve">over 1500 institutions in Canada and the US. </w:t>
      </w:r>
    </w:p>
    <w:p w14:paraId="39321612" w14:textId="6FF4D4BF" w:rsidR="00FD1332" w:rsidRDefault="00FD1332" w:rsidP="00FD1332">
      <w:pPr>
        <w:rPr>
          <w:rFonts w:ascii="Arial" w:hAnsi="Arial" w:cs="Arial"/>
          <w:sz w:val="20"/>
          <w:szCs w:val="20"/>
        </w:rPr>
      </w:pPr>
      <w:proofErr w:type="spellStart"/>
      <w:r w:rsidRPr="00FD1332">
        <w:rPr>
          <w:rFonts w:ascii="Arial" w:hAnsi="Arial" w:cs="Arial"/>
          <w:b/>
          <w:sz w:val="20"/>
          <w:szCs w:val="20"/>
        </w:rPr>
        <w:t>Sébastien</w:t>
      </w:r>
      <w:proofErr w:type="spellEnd"/>
      <w:r w:rsidRPr="00FD1332">
        <w:rPr>
          <w:rFonts w:ascii="Arial" w:hAnsi="Arial" w:cs="Arial"/>
          <w:b/>
          <w:sz w:val="20"/>
          <w:szCs w:val="20"/>
        </w:rPr>
        <w:t xml:space="preserve"> Pfeiffer, Marjorie </w:t>
      </w:r>
      <w:proofErr w:type="spellStart"/>
      <w:r w:rsidRPr="00FD1332">
        <w:rPr>
          <w:rFonts w:ascii="Arial" w:hAnsi="Arial" w:cs="Arial"/>
          <w:b/>
          <w:sz w:val="20"/>
          <w:szCs w:val="20"/>
        </w:rPr>
        <w:t>Pittet</w:t>
      </w:r>
      <w:proofErr w:type="spellEnd"/>
      <w:r w:rsidRPr="00FD1332">
        <w:rPr>
          <w:rFonts w:ascii="Arial" w:hAnsi="Arial" w:cs="Arial"/>
          <w:b/>
          <w:sz w:val="20"/>
          <w:szCs w:val="20"/>
        </w:rPr>
        <w:t xml:space="preserve">, </w:t>
      </w:r>
      <w:proofErr w:type="spellStart"/>
      <w:r w:rsidRPr="00FD1332">
        <w:rPr>
          <w:rFonts w:ascii="Arial" w:hAnsi="Arial" w:cs="Arial"/>
          <w:b/>
          <w:sz w:val="20"/>
          <w:szCs w:val="20"/>
        </w:rPr>
        <w:t>AccorHotels</w:t>
      </w:r>
      <w:proofErr w:type="spellEnd"/>
      <w:r>
        <w:rPr>
          <w:rFonts w:ascii="Arial" w:hAnsi="Arial" w:cs="Arial"/>
          <w:sz w:val="20"/>
          <w:szCs w:val="20"/>
        </w:rPr>
        <w:t xml:space="preserve"> – through its WATCH (We Act Together for Children)</w:t>
      </w:r>
    </w:p>
    <w:p w14:paraId="15F4EB55" w14:textId="79D45299" w:rsidR="00FD1332" w:rsidRDefault="00FD1332" w:rsidP="00FD1332">
      <w:pPr>
        <w:rPr>
          <w:rFonts w:ascii="Arial" w:hAnsi="Arial" w:cs="Arial"/>
          <w:sz w:val="20"/>
          <w:szCs w:val="20"/>
        </w:rPr>
      </w:pPr>
      <w:r>
        <w:rPr>
          <w:rFonts w:ascii="Arial" w:hAnsi="Arial" w:cs="Arial"/>
          <w:sz w:val="20"/>
          <w:szCs w:val="20"/>
        </w:rPr>
        <w:t xml:space="preserve">Programme, </w:t>
      </w:r>
      <w:proofErr w:type="spellStart"/>
      <w:r>
        <w:rPr>
          <w:rFonts w:ascii="Arial" w:hAnsi="Arial" w:cs="Arial"/>
          <w:sz w:val="20"/>
          <w:szCs w:val="20"/>
        </w:rPr>
        <w:t>AccorHotels</w:t>
      </w:r>
      <w:proofErr w:type="spellEnd"/>
      <w:r>
        <w:rPr>
          <w:rFonts w:ascii="Arial" w:hAnsi="Arial" w:cs="Arial"/>
          <w:sz w:val="20"/>
          <w:szCs w:val="20"/>
        </w:rPr>
        <w:t xml:space="preserve"> provides all its hotels with training and tools to keep employees alert at all</w:t>
      </w:r>
    </w:p>
    <w:p w14:paraId="1E929E6C" w14:textId="09500D8E" w:rsidR="00FD1332" w:rsidRDefault="00FD1332" w:rsidP="00FD1332">
      <w:pPr>
        <w:rPr>
          <w:rFonts w:ascii="Arial" w:hAnsi="Arial" w:cs="Arial"/>
          <w:sz w:val="20"/>
          <w:szCs w:val="20"/>
        </w:rPr>
      </w:pPr>
      <w:r>
        <w:rPr>
          <w:rFonts w:ascii="Arial" w:hAnsi="Arial" w:cs="Arial"/>
          <w:sz w:val="20"/>
          <w:szCs w:val="20"/>
        </w:rPr>
        <w:t>Times, help them respond to dubious situations, and raise guest awareness to protect children from</w:t>
      </w:r>
    </w:p>
    <w:p w14:paraId="4920C5C6" w14:textId="77B8AE24" w:rsidR="00FD1332" w:rsidRPr="00FD1332" w:rsidRDefault="00FD1332" w:rsidP="00FD1332">
      <w:pPr>
        <w:rPr>
          <w:rFonts w:ascii="Arial" w:hAnsi="Arial" w:cs="Arial"/>
          <w:sz w:val="20"/>
          <w:szCs w:val="20"/>
        </w:rPr>
      </w:pPr>
      <w:r>
        <w:rPr>
          <w:rFonts w:ascii="Arial" w:hAnsi="Arial" w:cs="Arial"/>
          <w:sz w:val="20"/>
          <w:szCs w:val="20"/>
        </w:rPr>
        <w:t xml:space="preserve">Sexual exploitation.  </w:t>
      </w:r>
    </w:p>
    <w:p w14:paraId="1214BC33" w14:textId="2A6C8806" w:rsidR="001A739E" w:rsidRPr="00336D87" w:rsidRDefault="00F91270" w:rsidP="0011113A">
      <w:pPr>
        <w:pStyle w:val="NormalWeb"/>
        <w:shd w:val="clear" w:color="auto" w:fill="FFFFFF"/>
        <w:rPr>
          <w:rFonts w:ascii="Arial" w:hAnsi="Arial" w:cs="Arial"/>
          <w:b/>
        </w:rPr>
      </w:pPr>
      <w:r w:rsidRPr="00336D87">
        <w:rPr>
          <w:rFonts w:ascii="Arial" w:hAnsi="Arial" w:cs="Arial"/>
        </w:rPr>
        <w:t>“</w:t>
      </w:r>
      <w:r w:rsidR="001A739E" w:rsidRPr="00336D87">
        <w:rPr>
          <w:rFonts w:ascii="Arial" w:hAnsi="Arial" w:cs="Arial"/>
        </w:rPr>
        <w:t xml:space="preserve">The annual conference is part of Beyond Borders ECPAT Canada’s </w:t>
      </w:r>
      <w:r w:rsidR="00EF173C" w:rsidRPr="00336D87">
        <w:rPr>
          <w:rFonts w:ascii="Arial" w:hAnsi="Arial" w:cs="Arial"/>
        </w:rPr>
        <w:t>ongoing</w:t>
      </w:r>
      <w:r w:rsidR="007E761B" w:rsidRPr="00336D87">
        <w:rPr>
          <w:rFonts w:ascii="Arial" w:hAnsi="Arial" w:cs="Arial"/>
        </w:rPr>
        <w:t xml:space="preserve"> commitment to </w:t>
      </w:r>
      <w:r w:rsidR="00EF173C" w:rsidRPr="00336D87">
        <w:rPr>
          <w:rFonts w:ascii="Arial" w:hAnsi="Arial" w:cs="Arial"/>
        </w:rPr>
        <w:t xml:space="preserve">advocate for </w:t>
      </w:r>
      <w:r w:rsidR="007E761B" w:rsidRPr="00336D87">
        <w:rPr>
          <w:rFonts w:ascii="Arial" w:hAnsi="Arial" w:cs="Arial"/>
        </w:rPr>
        <w:t>corporate social responsibility</w:t>
      </w:r>
      <w:r w:rsidR="00EF173C" w:rsidRPr="00336D87">
        <w:rPr>
          <w:rFonts w:ascii="Arial" w:hAnsi="Arial" w:cs="Arial"/>
        </w:rPr>
        <w:t xml:space="preserve"> around the issue of child sexual exploitation</w:t>
      </w:r>
      <w:r w:rsidR="007E761B" w:rsidRPr="00336D87">
        <w:rPr>
          <w:rFonts w:ascii="Arial" w:hAnsi="Arial" w:cs="Arial"/>
        </w:rPr>
        <w:t>. We are pleased to partner with Platinum Presenting Sponsor Air Canada Foundation to raise a</w:t>
      </w:r>
      <w:r w:rsidR="005C4DCA" w:rsidRPr="00336D87">
        <w:rPr>
          <w:rFonts w:ascii="Arial" w:hAnsi="Arial" w:cs="Arial"/>
        </w:rPr>
        <w:t>wareness about this vital issue</w:t>
      </w:r>
      <w:r w:rsidR="00D70142">
        <w:rPr>
          <w:rFonts w:ascii="Arial" w:hAnsi="Arial" w:cs="Arial"/>
        </w:rPr>
        <w:t>,”</w:t>
      </w:r>
      <w:r w:rsidR="005C4DCA" w:rsidRPr="00336D87">
        <w:rPr>
          <w:rFonts w:ascii="Arial" w:hAnsi="Arial" w:cs="Arial"/>
        </w:rPr>
        <w:t xml:space="preserve"> said Michelle Kowalchuk, </w:t>
      </w:r>
      <w:r w:rsidRPr="00336D87">
        <w:rPr>
          <w:rFonts w:ascii="Arial" w:hAnsi="Arial" w:cs="Arial"/>
        </w:rPr>
        <w:t xml:space="preserve">Conference </w:t>
      </w:r>
      <w:r w:rsidR="005C4DCA" w:rsidRPr="00336D87">
        <w:rPr>
          <w:rFonts w:ascii="Arial" w:hAnsi="Arial" w:cs="Arial"/>
        </w:rPr>
        <w:t>Chair.</w:t>
      </w:r>
    </w:p>
    <w:p w14:paraId="4084A221" w14:textId="77777777" w:rsidR="0084227A" w:rsidRPr="00336D87" w:rsidRDefault="00533953" w:rsidP="0084227A">
      <w:pPr>
        <w:spacing w:before="100" w:beforeAutospacing="1" w:after="100" w:afterAutospacing="1"/>
        <w:ind w:right="-421"/>
        <w:rPr>
          <w:rFonts w:ascii="Arial" w:eastAsia="Times New Roman" w:hAnsi="Arial" w:cs="Arial"/>
          <w:color w:val="auto"/>
          <w:sz w:val="20"/>
          <w:szCs w:val="20"/>
          <w:lang w:val="en-CA"/>
        </w:rPr>
      </w:pPr>
      <w:r w:rsidRPr="00336D87">
        <w:rPr>
          <w:rFonts w:ascii="Arial" w:eastAsia="Times New Roman" w:hAnsi="Arial" w:cs="Arial"/>
          <w:color w:val="auto"/>
          <w:sz w:val="20"/>
          <w:szCs w:val="20"/>
          <w:lang w:val="en-CA"/>
        </w:rPr>
        <w:t>“</w:t>
      </w:r>
      <w:r w:rsidR="0084227A" w:rsidRPr="00336D87">
        <w:rPr>
          <w:rFonts w:ascii="Arial" w:eastAsia="Times New Roman" w:hAnsi="Arial" w:cs="Arial"/>
          <w:color w:val="auto"/>
          <w:sz w:val="20"/>
          <w:szCs w:val="20"/>
          <w:lang w:val="en-CA"/>
        </w:rPr>
        <w:t xml:space="preserve">Child sex tourism and trafficking are despicable crimes that must be denounced by all and greater efforts must be made to prevent their </w:t>
      </w:r>
      <w:r w:rsidR="00327211" w:rsidRPr="00336D87">
        <w:rPr>
          <w:rFonts w:ascii="Arial" w:eastAsia="Times New Roman" w:hAnsi="Arial" w:cs="Arial"/>
          <w:color w:val="auto"/>
          <w:sz w:val="20"/>
          <w:szCs w:val="20"/>
          <w:lang w:val="en-CA"/>
        </w:rPr>
        <w:t>occurrence</w:t>
      </w:r>
      <w:r w:rsidR="0084227A" w:rsidRPr="00336D87">
        <w:rPr>
          <w:rFonts w:ascii="Arial" w:eastAsia="Times New Roman" w:hAnsi="Arial" w:cs="Arial"/>
          <w:color w:val="auto"/>
          <w:sz w:val="20"/>
          <w:szCs w:val="20"/>
          <w:lang w:val="en-CA"/>
        </w:rPr>
        <w:t>. The Air Canada Foundation is proud to, once again this year, partner with Beyond Borders ECPAT Canada in this conference to protect all children from exploitation wherever they are in the world,” said Priscille LeBlanc, Chair of the Air Canada Foundation.</w:t>
      </w:r>
    </w:p>
    <w:p w14:paraId="3B4CAF45" w14:textId="77777777" w:rsidR="00074BA0" w:rsidRPr="00336D87" w:rsidRDefault="005C4DCA" w:rsidP="00074BA0">
      <w:pPr>
        <w:widowControl w:val="0"/>
        <w:autoSpaceDE w:val="0"/>
        <w:autoSpaceDN w:val="0"/>
        <w:adjustRightInd w:val="0"/>
        <w:rPr>
          <w:rFonts w:ascii="Arial" w:eastAsia="Times New Roman" w:hAnsi="Arial" w:cs="Arial"/>
          <w:color w:val="auto"/>
          <w:sz w:val="20"/>
          <w:szCs w:val="20"/>
          <w:lang w:val="en-US"/>
        </w:rPr>
      </w:pPr>
      <w:r w:rsidRPr="00336D87">
        <w:rPr>
          <w:rFonts w:ascii="Arial" w:eastAsia="Times New Roman" w:hAnsi="Arial" w:cs="Arial"/>
          <w:color w:val="auto"/>
          <w:sz w:val="20"/>
          <w:szCs w:val="20"/>
          <w:lang w:val="en-US"/>
        </w:rPr>
        <w:t xml:space="preserve">Beyond Borders </w:t>
      </w:r>
      <w:r w:rsidR="00B065C1" w:rsidRPr="00336D87">
        <w:rPr>
          <w:rFonts w:ascii="Arial" w:eastAsia="Times New Roman" w:hAnsi="Arial" w:cs="Arial"/>
          <w:color w:val="auto"/>
          <w:sz w:val="20"/>
          <w:szCs w:val="20"/>
          <w:lang w:val="en-US"/>
        </w:rPr>
        <w:t xml:space="preserve">ECPAT Canada </w:t>
      </w:r>
      <w:r w:rsidRPr="00336D87">
        <w:rPr>
          <w:rFonts w:ascii="Arial" w:eastAsia="Times New Roman" w:hAnsi="Arial" w:cs="Arial"/>
          <w:color w:val="auto"/>
          <w:sz w:val="20"/>
          <w:szCs w:val="20"/>
          <w:lang w:val="en-US"/>
        </w:rPr>
        <w:t>also</w:t>
      </w:r>
      <w:r w:rsidR="007E761B" w:rsidRPr="00336D87">
        <w:rPr>
          <w:rFonts w:ascii="Arial" w:eastAsia="Times New Roman" w:hAnsi="Arial" w:cs="Arial"/>
          <w:color w:val="auto"/>
          <w:sz w:val="20"/>
          <w:szCs w:val="20"/>
          <w:lang w:val="en-US"/>
        </w:rPr>
        <w:t xml:space="preserve"> thank</w:t>
      </w:r>
      <w:r w:rsidRPr="00336D87">
        <w:rPr>
          <w:rFonts w:ascii="Arial" w:eastAsia="Times New Roman" w:hAnsi="Arial" w:cs="Arial"/>
          <w:color w:val="auto"/>
          <w:sz w:val="20"/>
          <w:szCs w:val="20"/>
          <w:lang w:val="en-US"/>
        </w:rPr>
        <w:t>s</w:t>
      </w:r>
      <w:r w:rsidR="007E761B" w:rsidRPr="00336D87">
        <w:rPr>
          <w:rFonts w:ascii="Arial" w:eastAsia="Times New Roman" w:hAnsi="Arial" w:cs="Arial"/>
          <w:color w:val="auto"/>
          <w:sz w:val="20"/>
          <w:szCs w:val="20"/>
          <w:lang w:val="en-US"/>
        </w:rPr>
        <w:t xml:space="preserve"> WestJet, Air Transat, </w:t>
      </w:r>
      <w:r w:rsidR="00A57630" w:rsidRPr="00336D87">
        <w:rPr>
          <w:rFonts w:ascii="Arial" w:eastAsia="Times New Roman" w:hAnsi="Arial" w:cs="Arial"/>
          <w:color w:val="auto"/>
          <w:sz w:val="20"/>
          <w:szCs w:val="20"/>
          <w:lang w:val="en-US"/>
        </w:rPr>
        <w:t xml:space="preserve">all </w:t>
      </w:r>
      <w:r w:rsidR="007E761B" w:rsidRPr="00336D87">
        <w:rPr>
          <w:rFonts w:ascii="Arial" w:eastAsia="Times New Roman" w:hAnsi="Arial" w:cs="Arial"/>
          <w:color w:val="auto"/>
          <w:sz w:val="20"/>
          <w:szCs w:val="20"/>
          <w:lang w:val="en-US"/>
        </w:rPr>
        <w:t>sponsors</w:t>
      </w:r>
      <w:r w:rsidR="00A57630" w:rsidRPr="00336D87">
        <w:rPr>
          <w:rFonts w:ascii="Arial" w:eastAsia="Times New Roman" w:hAnsi="Arial" w:cs="Arial"/>
          <w:color w:val="auto"/>
          <w:sz w:val="20"/>
          <w:szCs w:val="20"/>
          <w:lang w:val="en-US"/>
        </w:rPr>
        <w:t xml:space="preserve"> and donors, </w:t>
      </w:r>
      <w:r w:rsidR="00B065C1" w:rsidRPr="00336D87">
        <w:rPr>
          <w:rFonts w:ascii="Arial" w:eastAsia="Times New Roman" w:hAnsi="Arial" w:cs="Arial"/>
          <w:color w:val="auto"/>
          <w:sz w:val="20"/>
          <w:szCs w:val="20"/>
          <w:lang w:val="en-US"/>
        </w:rPr>
        <w:t>and t</w:t>
      </w:r>
      <w:r w:rsidR="007E761B" w:rsidRPr="00336D87">
        <w:rPr>
          <w:rFonts w:ascii="Arial" w:eastAsia="Times New Roman" w:hAnsi="Arial" w:cs="Arial"/>
          <w:color w:val="auto"/>
          <w:sz w:val="20"/>
          <w:szCs w:val="20"/>
          <w:lang w:val="en-US"/>
        </w:rPr>
        <w:t>he Winnipeg F</w:t>
      </w:r>
      <w:r w:rsidR="00B63E37">
        <w:rPr>
          <w:rFonts w:ascii="Arial" w:eastAsia="Times New Roman" w:hAnsi="Arial" w:cs="Arial"/>
          <w:color w:val="auto"/>
          <w:sz w:val="20"/>
          <w:szCs w:val="20"/>
          <w:lang w:val="en-US"/>
        </w:rPr>
        <w:t>oundation for their support.</w:t>
      </w:r>
      <w:r w:rsidR="007E761B" w:rsidRPr="00336D87">
        <w:rPr>
          <w:rFonts w:ascii="Arial" w:eastAsia="Times New Roman" w:hAnsi="Arial" w:cs="Arial"/>
          <w:color w:val="auto"/>
          <w:sz w:val="20"/>
          <w:szCs w:val="20"/>
          <w:lang w:val="en-US"/>
        </w:rPr>
        <w:t xml:space="preserve">  </w:t>
      </w:r>
    </w:p>
    <w:p w14:paraId="07ECB765" w14:textId="77777777" w:rsidR="00074BA0" w:rsidRPr="00336D87" w:rsidRDefault="00074BA0" w:rsidP="00074BA0">
      <w:pPr>
        <w:widowControl w:val="0"/>
        <w:autoSpaceDE w:val="0"/>
        <w:autoSpaceDN w:val="0"/>
        <w:adjustRightInd w:val="0"/>
        <w:rPr>
          <w:rFonts w:ascii="Arial" w:eastAsia="Times New Roman" w:hAnsi="Arial" w:cs="Arial"/>
          <w:color w:val="auto"/>
          <w:sz w:val="20"/>
          <w:szCs w:val="20"/>
          <w:lang w:val="en-US"/>
        </w:rPr>
      </w:pPr>
    </w:p>
    <w:p w14:paraId="735C12F8" w14:textId="77777777" w:rsidR="00710625" w:rsidRPr="00B1126B" w:rsidRDefault="00710625" w:rsidP="00710625">
      <w:pPr>
        <w:suppressAutoHyphens/>
        <w:rPr>
          <w:rFonts w:ascii="Arial" w:eastAsia="Times New Roman" w:hAnsi="Arial" w:cs="Arial"/>
          <w:b/>
          <w:color w:val="auto"/>
          <w:sz w:val="20"/>
          <w:szCs w:val="20"/>
          <w:lang w:val="en-CA" w:eastAsia="en-CA"/>
        </w:rPr>
      </w:pPr>
    </w:p>
    <w:p w14:paraId="2E50AE01" w14:textId="77777777" w:rsidR="00A57630" w:rsidRPr="00B1126B" w:rsidRDefault="00B67F8F" w:rsidP="00B95442">
      <w:pPr>
        <w:rPr>
          <w:rFonts w:ascii="Arial" w:hAnsi="Arial" w:cs="Arial"/>
          <w:b/>
          <w:sz w:val="20"/>
          <w:szCs w:val="20"/>
          <w:lang w:val="en-CA"/>
        </w:rPr>
      </w:pPr>
      <w:r w:rsidRPr="00336D87">
        <w:rPr>
          <w:rFonts w:ascii="Arial" w:hAnsi="Arial" w:cs="Arial"/>
          <w:b/>
          <w:sz w:val="20"/>
          <w:szCs w:val="20"/>
        </w:rPr>
        <w:t>About Beyond Borders ECPAT Canada</w:t>
      </w:r>
    </w:p>
    <w:p w14:paraId="68302438" w14:textId="77777777" w:rsidR="00A57630" w:rsidRPr="00336D87" w:rsidRDefault="00A57630" w:rsidP="00B95442">
      <w:pPr>
        <w:rPr>
          <w:rFonts w:ascii="Arial" w:hAnsi="Arial" w:cs="Arial"/>
          <w:sz w:val="20"/>
          <w:szCs w:val="20"/>
        </w:rPr>
      </w:pPr>
      <w:r w:rsidRPr="00336D87">
        <w:rPr>
          <w:rFonts w:ascii="Arial" w:hAnsi="Arial" w:cs="Arial"/>
          <w:sz w:val="20"/>
          <w:szCs w:val="20"/>
        </w:rPr>
        <w:t xml:space="preserve">Beyond Borders ECPAT Canada is a bilingual national advocacy organization advancing the rights of children everywhere to be free from sexual abuse and exploitation. We are a registered charity without </w:t>
      </w:r>
      <w:r w:rsidRPr="00336D87">
        <w:rPr>
          <w:rFonts w:ascii="Arial" w:hAnsi="Arial" w:cs="Arial"/>
          <w:sz w:val="20"/>
          <w:szCs w:val="20"/>
        </w:rPr>
        <w:lastRenderedPageBreak/>
        <w:t>political or religious affiliation. Beyond Borders ECPAT Canada is the Canadian representative of ECPAT International,</w:t>
      </w:r>
      <w:r w:rsidR="005A62AD" w:rsidRPr="00336D87">
        <w:rPr>
          <w:rFonts w:ascii="Arial" w:hAnsi="Arial" w:cs="Arial"/>
          <w:sz w:val="20"/>
          <w:szCs w:val="20"/>
        </w:rPr>
        <w:t xml:space="preserve"> a global network in more than 9</w:t>
      </w:r>
      <w:r w:rsidRPr="00336D87">
        <w:rPr>
          <w:rFonts w:ascii="Arial" w:hAnsi="Arial" w:cs="Arial"/>
          <w:sz w:val="20"/>
          <w:szCs w:val="20"/>
        </w:rPr>
        <w:t xml:space="preserve">0 countries dedicated to ending child prostitution, child sexual imagery and SECTT - the sexual exploitation of children in travel and tourism. </w:t>
      </w:r>
    </w:p>
    <w:p w14:paraId="19EA599A" w14:textId="551EF6D3" w:rsidR="002D34DD" w:rsidRPr="00336D87" w:rsidRDefault="000E7304" w:rsidP="00B95442">
      <w:pPr>
        <w:rPr>
          <w:rStyle w:val="Hyperlink"/>
          <w:rFonts w:ascii="Arial" w:hAnsi="Arial" w:cs="Arial"/>
          <w:sz w:val="20"/>
          <w:szCs w:val="20"/>
        </w:rPr>
      </w:pPr>
      <w:hyperlink r:id="rId10" w:history="1">
        <w:r w:rsidR="00A57630" w:rsidRPr="00336D87">
          <w:rPr>
            <w:rStyle w:val="Hyperlink"/>
            <w:rFonts w:ascii="Arial" w:hAnsi="Arial" w:cs="Arial"/>
            <w:sz w:val="20"/>
            <w:szCs w:val="20"/>
          </w:rPr>
          <w:t>www.beyondborders.org</w:t>
        </w:r>
      </w:hyperlink>
      <w:r w:rsidR="00A3510E" w:rsidRPr="00336D87">
        <w:rPr>
          <w:rStyle w:val="Hyperlink"/>
          <w:rFonts w:ascii="Arial" w:hAnsi="Arial" w:cs="Arial"/>
          <w:sz w:val="20"/>
          <w:szCs w:val="20"/>
        </w:rPr>
        <w:t xml:space="preserve">    </w:t>
      </w:r>
    </w:p>
    <w:p w14:paraId="4E7C39F1" w14:textId="77777777" w:rsidR="00B95442" w:rsidRPr="00336D87" w:rsidRDefault="00B95442" w:rsidP="00B95442">
      <w:pPr>
        <w:rPr>
          <w:rStyle w:val="Hyperlink"/>
          <w:rFonts w:ascii="Arial" w:hAnsi="Arial" w:cs="Arial"/>
          <w:sz w:val="16"/>
          <w:szCs w:val="16"/>
        </w:rPr>
      </w:pPr>
    </w:p>
    <w:p w14:paraId="0EC7B9F5" w14:textId="3E0562EB" w:rsidR="00B95442" w:rsidRPr="00B95442" w:rsidRDefault="008922B6" w:rsidP="00B95442">
      <w:pPr>
        <w:pStyle w:val="ecmsobodytext"/>
        <w:shd w:val="clear" w:color="auto" w:fill="FFFFFF"/>
        <w:spacing w:after="120"/>
        <w:rPr>
          <w:rFonts w:ascii="Arial" w:hAnsi="Arial" w:cs="Arial"/>
          <w:sz w:val="20"/>
          <w:szCs w:val="20"/>
          <w:lang w:val="en-CA" w:bidi="ar-SA"/>
        </w:rPr>
      </w:pPr>
      <w:r>
        <w:rPr>
          <w:rFonts w:ascii="Arial" w:hAnsi="Arial" w:cs="Arial"/>
          <w:b/>
          <w:sz w:val="20"/>
          <w:szCs w:val="20"/>
          <w:lang w:val="en-CA" w:bidi="ar-SA"/>
        </w:rPr>
        <w:br/>
      </w:r>
      <w:r w:rsidR="00B95442" w:rsidRPr="00336D87">
        <w:rPr>
          <w:rFonts w:ascii="Arial" w:hAnsi="Arial" w:cs="Arial"/>
          <w:b/>
          <w:sz w:val="20"/>
          <w:szCs w:val="20"/>
          <w:lang w:val="en-CA" w:bidi="ar-SA"/>
        </w:rPr>
        <w:t>About the Air Canada Foundation</w:t>
      </w:r>
      <w:r w:rsidR="00B95442" w:rsidRPr="00336D87">
        <w:rPr>
          <w:rFonts w:ascii="Arial" w:hAnsi="Arial" w:cs="Arial"/>
          <w:sz w:val="20"/>
          <w:szCs w:val="20"/>
          <w:lang w:val="en-CA" w:bidi="ar-SA"/>
        </w:rPr>
        <w:br/>
        <w:t xml:space="preserve">The Air Canada Foundation, a not-for-profit organization focused on the health and well-being of children and youth, was launched in 2012. It offers financial and in-kind support, through travel assistance, to Canadian registered charities. Core programs include the Air Canada Foundation Hospital Transportation Program, which donates Aeroplan Miles to pediatric hospitals across Canada, enabling children to access medical care unavailable locally, and the Volunteer Involvement Program, which recognizes the involvement of Air Canada employees in their local communities by providing airline tickets to registered charities in support of their fundraising activities. The Foundation also offers continued support to major health-related causes that benefit Canadians and actively participates in international humanitarian relief activity as the need arises. In collaboration with the airline, the Air Canada Foundation also participates directly in fundraising activities such as </w:t>
      </w:r>
      <w:proofErr w:type="gramStart"/>
      <w:r w:rsidR="00B95442" w:rsidRPr="00336D87">
        <w:rPr>
          <w:rFonts w:ascii="Arial" w:hAnsi="Arial" w:cs="Arial"/>
          <w:sz w:val="20"/>
          <w:szCs w:val="20"/>
          <w:lang w:val="en-CA" w:bidi="ar-SA"/>
        </w:rPr>
        <w:t>the Every</w:t>
      </w:r>
      <w:proofErr w:type="gramEnd"/>
      <w:r w:rsidR="00B95442" w:rsidRPr="00336D87">
        <w:rPr>
          <w:rFonts w:ascii="Arial" w:hAnsi="Arial" w:cs="Arial"/>
          <w:sz w:val="20"/>
          <w:szCs w:val="20"/>
          <w:lang w:val="en-CA" w:bidi="ar-SA"/>
        </w:rPr>
        <w:t xml:space="preserve"> Bit Counts program, which encourages customers to donate loose change on board flights or through </w:t>
      </w:r>
      <w:r w:rsidR="009B7103">
        <w:rPr>
          <w:rFonts w:ascii="Arial" w:hAnsi="Arial" w:cs="Arial"/>
          <w:sz w:val="20"/>
          <w:szCs w:val="20"/>
          <w:lang w:val="en-CA" w:bidi="ar-SA"/>
        </w:rPr>
        <w:t>Air Canada Maple Leaf Lounges</w:t>
      </w:r>
      <w:r w:rsidR="00B95442" w:rsidRPr="00336D87">
        <w:rPr>
          <w:rFonts w:ascii="Arial" w:hAnsi="Arial" w:cs="Arial"/>
          <w:sz w:val="20"/>
          <w:szCs w:val="20"/>
          <w:lang w:val="en-CA" w:bidi="ar-SA"/>
        </w:rPr>
        <w:t xml:space="preserve"> collection containers. For more information about the Air Canada Foundation, please visit </w:t>
      </w:r>
      <w:hyperlink r:id="rId11">
        <w:r w:rsidR="00B95442" w:rsidRPr="00336D87">
          <w:rPr>
            <w:rFonts w:ascii="Arial" w:hAnsi="Arial" w:cs="Arial"/>
            <w:sz w:val="20"/>
            <w:szCs w:val="20"/>
            <w:lang w:val="en-CA" w:bidi="ar-SA"/>
          </w:rPr>
          <w:t>www.aircanada.com/foundation</w:t>
        </w:r>
      </w:hyperlink>
      <w:r w:rsidR="00B95442" w:rsidRPr="00336D87">
        <w:rPr>
          <w:rFonts w:ascii="Arial" w:hAnsi="Arial" w:cs="Arial"/>
          <w:sz w:val="20"/>
          <w:szCs w:val="20"/>
          <w:lang w:val="en-CA" w:bidi="ar-SA"/>
        </w:rPr>
        <w:t xml:space="preserve"> or the 2016 Corporate Sustainability Report: Citizens of the World, online at </w:t>
      </w:r>
      <w:hyperlink r:id="rId12" w:history="1">
        <w:r w:rsidR="00B95442" w:rsidRPr="00336D87">
          <w:rPr>
            <w:rStyle w:val="Hyperlink"/>
            <w:rFonts w:ascii="Arial" w:hAnsi="Arial" w:cs="Arial"/>
            <w:sz w:val="20"/>
            <w:szCs w:val="20"/>
            <w:lang w:val="en-US"/>
          </w:rPr>
          <w:t>www.aircanada.com/Foundation/Citizensoftheworld</w:t>
        </w:r>
      </w:hyperlink>
      <w:r w:rsidR="00B95442" w:rsidRPr="00336D87">
        <w:rPr>
          <w:rFonts w:ascii="Arial" w:hAnsi="Arial" w:cs="Arial"/>
          <w:sz w:val="20"/>
          <w:szCs w:val="20"/>
          <w:lang w:val="en-CA" w:bidi="ar-SA"/>
        </w:rPr>
        <w:t>.</w:t>
      </w:r>
    </w:p>
    <w:p w14:paraId="1F359298" w14:textId="4BDEF266" w:rsidR="00B95442" w:rsidRDefault="00B95442" w:rsidP="00A3510E">
      <w:pPr>
        <w:jc w:val="center"/>
        <w:rPr>
          <w:rFonts w:ascii="Arial" w:eastAsia="Times New Roman" w:hAnsi="Arial" w:cs="Arial"/>
          <w:color w:val="auto"/>
          <w:sz w:val="20"/>
          <w:lang w:val="en-CA" w:eastAsia="en-CA" w:bidi="x-none"/>
        </w:rPr>
      </w:pPr>
    </w:p>
    <w:p w14:paraId="4305FDAF" w14:textId="2592C8C5" w:rsidR="008922B6" w:rsidRPr="008922B6" w:rsidRDefault="008922B6" w:rsidP="00A3510E">
      <w:pPr>
        <w:jc w:val="center"/>
        <w:rPr>
          <w:rFonts w:ascii="Arial" w:eastAsia="Times New Roman" w:hAnsi="Arial" w:cs="Arial"/>
          <w:b/>
          <w:color w:val="auto"/>
          <w:sz w:val="20"/>
          <w:lang w:val="en-CA" w:eastAsia="en-CA" w:bidi="x-none"/>
        </w:rPr>
      </w:pPr>
      <w:r w:rsidRPr="008922B6">
        <w:rPr>
          <w:rFonts w:ascii="Arial" w:eastAsia="Times New Roman" w:hAnsi="Arial" w:cs="Arial"/>
          <w:b/>
          <w:color w:val="auto"/>
          <w:sz w:val="20"/>
          <w:lang w:val="en-CA" w:eastAsia="en-CA" w:bidi="x-none"/>
        </w:rPr>
        <w:t>– 30 –</w:t>
      </w:r>
    </w:p>
    <w:p w14:paraId="25543728" w14:textId="228B51C4" w:rsidR="008922B6" w:rsidRDefault="008922B6" w:rsidP="00A3510E">
      <w:pPr>
        <w:jc w:val="center"/>
        <w:rPr>
          <w:rFonts w:ascii="Arial" w:eastAsia="Times New Roman" w:hAnsi="Arial" w:cs="Arial"/>
          <w:color w:val="auto"/>
          <w:sz w:val="20"/>
          <w:lang w:val="en-CA" w:eastAsia="en-CA" w:bidi="x-none"/>
        </w:rPr>
      </w:pPr>
    </w:p>
    <w:p w14:paraId="062F0525" w14:textId="77777777" w:rsidR="008922B6" w:rsidRDefault="008922B6" w:rsidP="008922B6">
      <w:pPr>
        <w:widowControl w:val="0"/>
        <w:autoSpaceDE w:val="0"/>
        <w:autoSpaceDN w:val="0"/>
        <w:adjustRightInd w:val="0"/>
        <w:rPr>
          <w:rFonts w:ascii="Arial" w:eastAsia="Times New Roman" w:hAnsi="Arial" w:cs="Arial"/>
          <w:color w:val="auto"/>
          <w:sz w:val="20"/>
          <w:szCs w:val="20"/>
          <w:lang w:val="en-US"/>
        </w:rPr>
      </w:pPr>
    </w:p>
    <w:p w14:paraId="0561BBC4" w14:textId="0E058E41" w:rsidR="008922B6" w:rsidRPr="00336D87" w:rsidRDefault="008922B6" w:rsidP="008922B6">
      <w:pPr>
        <w:widowControl w:val="0"/>
        <w:autoSpaceDE w:val="0"/>
        <w:autoSpaceDN w:val="0"/>
        <w:adjustRightInd w:val="0"/>
        <w:rPr>
          <w:rFonts w:ascii="Arial" w:eastAsia="Times New Roman" w:hAnsi="Arial" w:cs="Arial"/>
          <w:color w:val="auto"/>
          <w:sz w:val="20"/>
          <w:szCs w:val="20"/>
          <w:lang w:val="en-US"/>
        </w:rPr>
      </w:pPr>
      <w:r w:rsidRPr="00336D87">
        <w:rPr>
          <w:rFonts w:ascii="Arial" w:eastAsia="Times New Roman" w:hAnsi="Arial" w:cs="Arial"/>
          <w:color w:val="auto"/>
          <w:sz w:val="20"/>
          <w:szCs w:val="20"/>
          <w:lang w:val="en-US"/>
        </w:rPr>
        <w:t xml:space="preserve">For more information and to book an interview, contact: </w:t>
      </w:r>
    </w:p>
    <w:p w14:paraId="116D07C0" w14:textId="77777777" w:rsidR="008922B6" w:rsidRPr="00336D87" w:rsidRDefault="008922B6" w:rsidP="008922B6">
      <w:pPr>
        <w:widowControl w:val="0"/>
        <w:autoSpaceDE w:val="0"/>
        <w:autoSpaceDN w:val="0"/>
        <w:adjustRightInd w:val="0"/>
        <w:rPr>
          <w:rFonts w:ascii="Arial" w:eastAsia="Times New Roman" w:hAnsi="Arial" w:cs="Arial"/>
          <w:color w:val="auto"/>
          <w:sz w:val="20"/>
          <w:szCs w:val="20"/>
          <w:lang w:val="en-US"/>
        </w:rPr>
      </w:pPr>
    </w:p>
    <w:p w14:paraId="1ECF1769" w14:textId="77777777" w:rsidR="008922B6" w:rsidRPr="00B1126B" w:rsidRDefault="008922B6" w:rsidP="008922B6">
      <w:pPr>
        <w:widowControl w:val="0"/>
        <w:autoSpaceDE w:val="0"/>
        <w:autoSpaceDN w:val="0"/>
        <w:adjustRightInd w:val="0"/>
        <w:rPr>
          <w:rFonts w:ascii="Arial" w:eastAsia="Times New Roman" w:hAnsi="Arial" w:cs="Arial"/>
          <w:color w:val="auto"/>
          <w:sz w:val="20"/>
          <w:szCs w:val="20"/>
          <w:lang w:val="en-US"/>
        </w:rPr>
      </w:pPr>
      <w:r w:rsidRPr="00B1126B">
        <w:rPr>
          <w:rFonts w:ascii="Arial" w:eastAsia="Times New Roman" w:hAnsi="Arial" w:cs="Arial"/>
          <w:color w:val="auto"/>
          <w:sz w:val="20"/>
          <w:szCs w:val="20"/>
          <w:lang w:val="en-US"/>
        </w:rPr>
        <w:t xml:space="preserve">Linda Nelson </w:t>
      </w:r>
    </w:p>
    <w:p w14:paraId="09C1D5A3" w14:textId="77777777" w:rsidR="008922B6" w:rsidRPr="00B1126B" w:rsidRDefault="008922B6" w:rsidP="008922B6">
      <w:pPr>
        <w:widowControl w:val="0"/>
        <w:autoSpaceDE w:val="0"/>
        <w:autoSpaceDN w:val="0"/>
        <w:adjustRightInd w:val="0"/>
        <w:rPr>
          <w:rFonts w:ascii="Arial" w:eastAsia="Times New Roman" w:hAnsi="Arial" w:cs="Arial"/>
          <w:color w:val="auto"/>
          <w:sz w:val="20"/>
          <w:szCs w:val="20"/>
          <w:lang w:val="en-US"/>
        </w:rPr>
      </w:pPr>
      <w:r w:rsidRPr="00B1126B">
        <w:rPr>
          <w:rFonts w:ascii="Arial" w:eastAsia="Times New Roman" w:hAnsi="Arial" w:cs="Arial"/>
          <w:color w:val="auto"/>
          <w:sz w:val="20"/>
          <w:szCs w:val="20"/>
          <w:lang w:val="en-US"/>
        </w:rPr>
        <w:t>Communications Manager</w:t>
      </w:r>
    </w:p>
    <w:p w14:paraId="6C2D946C" w14:textId="77777777" w:rsidR="008922B6" w:rsidRPr="00B1126B" w:rsidRDefault="008922B6" w:rsidP="008922B6">
      <w:pPr>
        <w:widowControl w:val="0"/>
        <w:autoSpaceDE w:val="0"/>
        <w:autoSpaceDN w:val="0"/>
        <w:adjustRightInd w:val="0"/>
        <w:rPr>
          <w:rFonts w:ascii="Arial" w:eastAsia="Times New Roman" w:hAnsi="Arial" w:cs="Arial"/>
          <w:color w:val="auto"/>
          <w:sz w:val="20"/>
          <w:szCs w:val="20"/>
          <w:lang w:val="en-US"/>
        </w:rPr>
      </w:pPr>
      <w:r w:rsidRPr="00B1126B">
        <w:rPr>
          <w:rFonts w:ascii="Arial" w:eastAsia="Times New Roman" w:hAnsi="Arial" w:cs="Arial"/>
          <w:color w:val="auto"/>
          <w:sz w:val="20"/>
          <w:szCs w:val="20"/>
          <w:lang w:val="en-US"/>
        </w:rPr>
        <w:t>Beyond Borders ECPAT Canada</w:t>
      </w:r>
    </w:p>
    <w:p w14:paraId="2BA3D4A5" w14:textId="77777777" w:rsidR="008922B6" w:rsidRPr="00B1126B" w:rsidRDefault="008922B6" w:rsidP="008922B6">
      <w:pPr>
        <w:widowControl w:val="0"/>
        <w:autoSpaceDE w:val="0"/>
        <w:autoSpaceDN w:val="0"/>
        <w:adjustRightInd w:val="0"/>
        <w:rPr>
          <w:rFonts w:ascii="Arial" w:eastAsia="Times New Roman" w:hAnsi="Arial" w:cs="Arial"/>
          <w:color w:val="auto"/>
          <w:sz w:val="20"/>
          <w:szCs w:val="20"/>
          <w:lang w:val="en-US"/>
        </w:rPr>
      </w:pPr>
      <w:r w:rsidRPr="00B1126B">
        <w:rPr>
          <w:rFonts w:ascii="Arial" w:eastAsia="Times New Roman" w:hAnsi="Arial" w:cs="Arial"/>
          <w:color w:val="auto"/>
          <w:sz w:val="20"/>
          <w:szCs w:val="20"/>
          <w:lang w:val="en-US"/>
        </w:rPr>
        <w:t>204 227 1288</w:t>
      </w:r>
    </w:p>
    <w:p w14:paraId="47217683" w14:textId="77777777" w:rsidR="008922B6" w:rsidRPr="00B1126B" w:rsidRDefault="000E7304" w:rsidP="008922B6">
      <w:pPr>
        <w:widowControl w:val="0"/>
        <w:autoSpaceDE w:val="0"/>
        <w:autoSpaceDN w:val="0"/>
        <w:adjustRightInd w:val="0"/>
        <w:rPr>
          <w:rFonts w:ascii="Arial" w:eastAsia="Times New Roman" w:hAnsi="Arial" w:cs="Arial"/>
          <w:color w:val="auto"/>
          <w:sz w:val="20"/>
          <w:szCs w:val="20"/>
          <w:lang w:val="en-US"/>
        </w:rPr>
      </w:pPr>
      <w:hyperlink r:id="rId13" w:history="1">
        <w:r w:rsidR="008922B6" w:rsidRPr="00B1126B">
          <w:rPr>
            <w:rStyle w:val="Hyperlink"/>
            <w:rFonts w:ascii="Arial" w:eastAsia="Times New Roman" w:hAnsi="Arial" w:cs="Arial"/>
            <w:sz w:val="20"/>
            <w:szCs w:val="20"/>
            <w:lang w:val="en-US"/>
          </w:rPr>
          <w:t>lindanelson@beyondborders.org</w:t>
        </w:r>
      </w:hyperlink>
    </w:p>
    <w:p w14:paraId="69CC5EBF" w14:textId="77777777" w:rsidR="008922B6" w:rsidRPr="00B1126B" w:rsidRDefault="008922B6" w:rsidP="008922B6">
      <w:pPr>
        <w:widowControl w:val="0"/>
        <w:autoSpaceDE w:val="0"/>
        <w:autoSpaceDN w:val="0"/>
        <w:adjustRightInd w:val="0"/>
        <w:rPr>
          <w:rFonts w:ascii="Arial" w:eastAsia="Times New Roman" w:hAnsi="Arial" w:cs="Arial"/>
          <w:color w:val="auto"/>
          <w:sz w:val="20"/>
          <w:szCs w:val="20"/>
          <w:lang w:val="en-US"/>
        </w:rPr>
      </w:pPr>
    </w:p>
    <w:p w14:paraId="605BB973" w14:textId="77777777" w:rsidR="008922B6" w:rsidRPr="00336D87" w:rsidRDefault="008922B6" w:rsidP="008922B6">
      <w:pPr>
        <w:suppressAutoHyphens/>
        <w:rPr>
          <w:rFonts w:ascii="Arial" w:eastAsia="Times New Roman" w:hAnsi="Arial" w:cs="Arial"/>
          <w:color w:val="auto"/>
          <w:sz w:val="20"/>
          <w:szCs w:val="20"/>
          <w:lang w:val="en-US"/>
        </w:rPr>
      </w:pPr>
      <w:r w:rsidRPr="00336D87">
        <w:rPr>
          <w:rFonts w:ascii="Arial" w:eastAsia="Times New Roman" w:hAnsi="Arial" w:cs="Arial"/>
          <w:color w:val="auto"/>
          <w:sz w:val="20"/>
          <w:szCs w:val="20"/>
          <w:lang w:val="en-US"/>
        </w:rPr>
        <w:t>Isabelle Arthur (Montreal)</w:t>
      </w:r>
      <w:r w:rsidRPr="00336D87">
        <w:rPr>
          <w:rFonts w:ascii="Arial" w:eastAsia="Times New Roman" w:hAnsi="Arial" w:cs="Arial"/>
          <w:color w:val="auto"/>
          <w:sz w:val="20"/>
          <w:szCs w:val="20"/>
          <w:lang w:val="en-US"/>
        </w:rPr>
        <w:br/>
        <w:t>Manager, Media Relations &amp; Manager, Air Canada Foundation</w:t>
      </w:r>
      <w:r w:rsidRPr="00336D87">
        <w:rPr>
          <w:rFonts w:ascii="Arial" w:eastAsia="Times New Roman" w:hAnsi="Arial" w:cs="Arial"/>
          <w:color w:val="auto"/>
          <w:sz w:val="20"/>
          <w:szCs w:val="20"/>
          <w:lang w:val="en-US"/>
        </w:rPr>
        <w:br/>
        <w:t>514 422-5788</w:t>
      </w:r>
      <w:r w:rsidRPr="00336D87">
        <w:rPr>
          <w:rFonts w:ascii="Arial" w:eastAsia="Times New Roman" w:hAnsi="Arial" w:cs="Arial"/>
          <w:color w:val="auto"/>
          <w:sz w:val="20"/>
          <w:szCs w:val="20"/>
          <w:lang w:val="en-US"/>
        </w:rPr>
        <w:br/>
      </w:r>
      <w:hyperlink r:id="rId14" w:history="1">
        <w:r w:rsidRPr="00336D87">
          <w:rPr>
            <w:rFonts w:ascii="Arial" w:eastAsia="Times New Roman" w:hAnsi="Arial" w:cs="Arial"/>
            <w:color w:val="auto"/>
            <w:sz w:val="20"/>
            <w:szCs w:val="20"/>
            <w:lang w:val="en-US"/>
          </w:rPr>
          <w:t>Isabelle.arthur@aircanada.ca</w:t>
        </w:r>
      </w:hyperlink>
    </w:p>
    <w:p w14:paraId="39E6587B" w14:textId="77777777" w:rsidR="008922B6" w:rsidRPr="00336D87" w:rsidRDefault="008922B6" w:rsidP="008922B6">
      <w:pPr>
        <w:suppressAutoHyphens/>
        <w:rPr>
          <w:rFonts w:ascii="Arial" w:eastAsia="Times New Roman" w:hAnsi="Arial" w:cs="Arial"/>
          <w:color w:val="auto"/>
          <w:sz w:val="20"/>
          <w:szCs w:val="20"/>
          <w:lang w:val="en-US"/>
        </w:rPr>
      </w:pPr>
    </w:p>
    <w:p w14:paraId="54DD2925" w14:textId="77777777" w:rsidR="008922B6" w:rsidRPr="00336D87" w:rsidRDefault="008922B6" w:rsidP="008922B6">
      <w:pPr>
        <w:suppressAutoHyphens/>
        <w:rPr>
          <w:rFonts w:ascii="Arial" w:eastAsia="Times New Roman" w:hAnsi="Arial" w:cs="Arial"/>
          <w:color w:val="auto"/>
          <w:sz w:val="20"/>
          <w:szCs w:val="20"/>
          <w:lang w:val="en-US"/>
        </w:rPr>
      </w:pPr>
      <w:r w:rsidRPr="00336D87">
        <w:rPr>
          <w:rFonts w:ascii="Arial" w:eastAsia="Times New Roman" w:hAnsi="Arial" w:cs="Arial"/>
          <w:color w:val="auto"/>
          <w:sz w:val="20"/>
          <w:szCs w:val="20"/>
          <w:lang w:val="en-US"/>
        </w:rPr>
        <w:t>Peter Fitzpatrick (Toronto)</w:t>
      </w:r>
      <w:r w:rsidRPr="00336D87">
        <w:rPr>
          <w:rFonts w:ascii="Arial" w:eastAsia="Times New Roman" w:hAnsi="Arial" w:cs="Arial"/>
          <w:color w:val="auto"/>
          <w:sz w:val="20"/>
          <w:szCs w:val="20"/>
          <w:lang w:val="en-US"/>
        </w:rPr>
        <w:br/>
        <w:t>Manager, Media Relations – Air Canada</w:t>
      </w:r>
      <w:r w:rsidRPr="00336D87">
        <w:rPr>
          <w:rFonts w:ascii="Arial" w:eastAsia="Times New Roman" w:hAnsi="Arial" w:cs="Arial"/>
          <w:color w:val="auto"/>
          <w:sz w:val="20"/>
          <w:szCs w:val="20"/>
          <w:lang w:val="en-US"/>
        </w:rPr>
        <w:br/>
        <w:t>416 263-5576</w:t>
      </w:r>
      <w:r w:rsidRPr="00336D87">
        <w:rPr>
          <w:rFonts w:ascii="Arial" w:eastAsia="Times New Roman" w:hAnsi="Arial" w:cs="Arial"/>
          <w:color w:val="auto"/>
          <w:sz w:val="20"/>
          <w:szCs w:val="20"/>
          <w:lang w:val="en-US"/>
        </w:rPr>
        <w:br/>
      </w:r>
      <w:hyperlink r:id="rId15" w:history="1">
        <w:r w:rsidRPr="00336D87">
          <w:rPr>
            <w:rFonts w:ascii="Arial" w:eastAsia="Times New Roman" w:hAnsi="Arial" w:cs="Arial"/>
            <w:color w:val="auto"/>
            <w:sz w:val="20"/>
            <w:szCs w:val="20"/>
            <w:lang w:val="en-US"/>
          </w:rPr>
          <w:t>peter.fitzpatrick@aircanada.ca</w:t>
        </w:r>
      </w:hyperlink>
      <w:r w:rsidRPr="00336D87">
        <w:rPr>
          <w:rFonts w:ascii="Arial" w:eastAsia="Times New Roman" w:hAnsi="Arial" w:cs="Arial"/>
          <w:color w:val="auto"/>
          <w:sz w:val="20"/>
          <w:szCs w:val="20"/>
          <w:lang w:val="en-US"/>
        </w:rPr>
        <w:t xml:space="preserve"> </w:t>
      </w:r>
      <w:r w:rsidRPr="00336D87">
        <w:rPr>
          <w:rFonts w:ascii="Arial" w:eastAsia="Times New Roman" w:hAnsi="Arial" w:cs="Arial"/>
          <w:color w:val="auto"/>
          <w:sz w:val="20"/>
          <w:szCs w:val="20"/>
          <w:lang w:val="en-US"/>
        </w:rPr>
        <w:tab/>
      </w:r>
    </w:p>
    <w:p w14:paraId="43804EB4" w14:textId="77777777" w:rsidR="008922B6" w:rsidRPr="00336D87" w:rsidRDefault="008922B6" w:rsidP="008922B6">
      <w:pPr>
        <w:suppressAutoHyphens/>
        <w:rPr>
          <w:rFonts w:ascii="Arial" w:eastAsia="Times New Roman" w:hAnsi="Arial" w:cs="Arial"/>
          <w:color w:val="auto"/>
          <w:sz w:val="20"/>
          <w:szCs w:val="20"/>
          <w:lang w:val="en-US"/>
        </w:rPr>
      </w:pPr>
    </w:p>
    <w:p w14:paraId="55CC9123" w14:textId="2C581633" w:rsidR="008922B6" w:rsidRDefault="008922B6" w:rsidP="008922B6">
      <w:pPr>
        <w:rPr>
          <w:rFonts w:ascii="Arial" w:eastAsia="Times New Roman" w:hAnsi="Arial" w:cs="Arial"/>
          <w:color w:val="auto"/>
          <w:sz w:val="20"/>
          <w:lang w:val="en-CA" w:eastAsia="en-CA" w:bidi="x-none"/>
        </w:rPr>
      </w:pPr>
      <w:r w:rsidRPr="00B1126B">
        <w:rPr>
          <w:rFonts w:ascii="Arial" w:eastAsia="Times New Roman" w:hAnsi="Arial" w:cs="Arial"/>
          <w:color w:val="auto"/>
          <w:sz w:val="20"/>
          <w:szCs w:val="20"/>
          <w:lang w:val="en-CA"/>
        </w:rPr>
        <w:t>Angela Mah (Vancouver)</w:t>
      </w:r>
      <w:r w:rsidRPr="00B1126B">
        <w:rPr>
          <w:rFonts w:ascii="Arial" w:eastAsia="Times New Roman" w:hAnsi="Arial" w:cs="Arial"/>
          <w:color w:val="auto"/>
          <w:sz w:val="20"/>
          <w:szCs w:val="20"/>
          <w:lang w:val="en-CA"/>
        </w:rPr>
        <w:br/>
        <w:t>Manager Media Relations – Air Canada</w:t>
      </w:r>
      <w:r w:rsidRPr="00B1126B">
        <w:rPr>
          <w:rFonts w:ascii="Arial" w:eastAsia="Times New Roman" w:hAnsi="Arial" w:cs="Arial"/>
          <w:color w:val="auto"/>
          <w:sz w:val="20"/>
          <w:szCs w:val="20"/>
          <w:lang w:val="en-CA"/>
        </w:rPr>
        <w:br/>
        <w:t>604 270-5741</w:t>
      </w:r>
      <w:r w:rsidRPr="00B1126B">
        <w:rPr>
          <w:rFonts w:ascii="Arial" w:eastAsia="Times New Roman" w:hAnsi="Arial" w:cs="Arial"/>
          <w:color w:val="auto"/>
          <w:sz w:val="20"/>
          <w:szCs w:val="20"/>
          <w:lang w:val="en-CA"/>
        </w:rPr>
        <w:br/>
      </w:r>
      <w:hyperlink r:id="rId16" w:history="1">
        <w:r w:rsidRPr="00B1126B">
          <w:rPr>
            <w:rFonts w:ascii="Arial" w:eastAsia="Times New Roman" w:hAnsi="Arial" w:cs="Arial"/>
            <w:color w:val="auto"/>
            <w:sz w:val="20"/>
            <w:szCs w:val="20"/>
            <w:lang w:val="en-CA"/>
          </w:rPr>
          <w:t>angela.mah@aircanada.ca</w:t>
        </w:r>
      </w:hyperlink>
    </w:p>
    <w:p w14:paraId="13CEA4DF" w14:textId="77777777" w:rsidR="008922B6" w:rsidRDefault="008922B6" w:rsidP="00A3510E">
      <w:pPr>
        <w:jc w:val="center"/>
        <w:rPr>
          <w:rFonts w:ascii="Arial" w:eastAsia="Times New Roman" w:hAnsi="Arial" w:cs="Arial"/>
          <w:color w:val="auto"/>
          <w:sz w:val="20"/>
          <w:lang w:val="en-CA" w:eastAsia="en-CA" w:bidi="x-none"/>
        </w:rPr>
      </w:pPr>
    </w:p>
    <w:p w14:paraId="03F9BA6B" w14:textId="77777777" w:rsidR="00DC198F" w:rsidRDefault="00DC198F" w:rsidP="00A3510E">
      <w:pPr>
        <w:jc w:val="center"/>
        <w:rPr>
          <w:rFonts w:ascii="Arial" w:eastAsia="Times New Roman" w:hAnsi="Arial" w:cs="Arial"/>
          <w:color w:val="auto"/>
          <w:sz w:val="20"/>
          <w:lang w:val="en-CA" w:eastAsia="en-CA" w:bidi="x-none"/>
        </w:rPr>
      </w:pPr>
    </w:p>
    <w:p w14:paraId="1E7145BC" w14:textId="77777777" w:rsidR="00DC198F" w:rsidRDefault="00DC198F" w:rsidP="00A3510E">
      <w:pPr>
        <w:jc w:val="center"/>
        <w:rPr>
          <w:rFonts w:ascii="Arial" w:eastAsia="Times New Roman" w:hAnsi="Arial" w:cs="Arial"/>
          <w:color w:val="auto"/>
          <w:sz w:val="20"/>
          <w:lang w:val="en-CA" w:eastAsia="en-CA" w:bidi="x-none"/>
        </w:rPr>
      </w:pPr>
    </w:p>
    <w:p w14:paraId="7A8CECE0" w14:textId="77777777" w:rsidR="00DC198F" w:rsidRDefault="00DC198F" w:rsidP="00A3510E">
      <w:pPr>
        <w:jc w:val="center"/>
        <w:rPr>
          <w:rFonts w:ascii="Arial" w:eastAsia="Times New Roman" w:hAnsi="Arial" w:cs="Arial"/>
          <w:color w:val="auto"/>
          <w:sz w:val="20"/>
          <w:lang w:val="en-CA" w:eastAsia="en-CA" w:bidi="x-none"/>
        </w:rPr>
      </w:pPr>
    </w:p>
    <w:p w14:paraId="0B683454" w14:textId="77777777" w:rsidR="00DC198F" w:rsidRDefault="00DC198F" w:rsidP="00A3510E">
      <w:pPr>
        <w:jc w:val="center"/>
        <w:rPr>
          <w:rFonts w:ascii="Arial" w:eastAsia="Times New Roman" w:hAnsi="Arial" w:cs="Arial"/>
          <w:color w:val="auto"/>
          <w:sz w:val="20"/>
          <w:lang w:val="en-CA" w:eastAsia="en-CA" w:bidi="x-none"/>
        </w:rPr>
      </w:pPr>
    </w:p>
    <w:p w14:paraId="37AC442C" w14:textId="77777777" w:rsidR="00DC198F" w:rsidRDefault="00DC198F" w:rsidP="00A3510E">
      <w:pPr>
        <w:jc w:val="center"/>
        <w:rPr>
          <w:rFonts w:ascii="Arial" w:eastAsia="Times New Roman" w:hAnsi="Arial" w:cs="Arial"/>
          <w:color w:val="auto"/>
          <w:sz w:val="20"/>
          <w:lang w:val="en-CA" w:eastAsia="en-CA" w:bidi="x-none"/>
        </w:rPr>
      </w:pPr>
    </w:p>
    <w:p w14:paraId="66C014AA" w14:textId="77777777" w:rsidR="00DC198F" w:rsidRDefault="00DC198F" w:rsidP="00A3510E">
      <w:pPr>
        <w:jc w:val="center"/>
        <w:rPr>
          <w:rFonts w:ascii="Arial" w:eastAsia="Times New Roman" w:hAnsi="Arial" w:cs="Arial"/>
          <w:color w:val="auto"/>
          <w:sz w:val="20"/>
          <w:lang w:val="en-CA" w:eastAsia="en-CA" w:bidi="x-none"/>
        </w:rPr>
      </w:pPr>
    </w:p>
    <w:p w14:paraId="71E59EF0" w14:textId="77777777" w:rsidR="00DC198F" w:rsidRDefault="00DC198F" w:rsidP="00A3510E">
      <w:pPr>
        <w:jc w:val="center"/>
        <w:rPr>
          <w:rFonts w:ascii="Arial" w:eastAsia="Times New Roman" w:hAnsi="Arial" w:cs="Arial"/>
          <w:color w:val="auto"/>
          <w:sz w:val="20"/>
          <w:lang w:val="en-CA" w:eastAsia="en-CA" w:bidi="x-none"/>
        </w:rPr>
      </w:pPr>
    </w:p>
    <w:p w14:paraId="110F4D95" w14:textId="77777777" w:rsidR="00DC198F" w:rsidRDefault="00DC198F" w:rsidP="00A3510E">
      <w:pPr>
        <w:jc w:val="center"/>
        <w:rPr>
          <w:rFonts w:ascii="Arial" w:eastAsia="Times New Roman" w:hAnsi="Arial" w:cs="Arial"/>
          <w:color w:val="auto"/>
          <w:sz w:val="20"/>
          <w:lang w:val="en-CA" w:eastAsia="en-CA" w:bidi="x-none"/>
        </w:rPr>
      </w:pPr>
    </w:p>
    <w:p w14:paraId="1320124A" w14:textId="30D8FCF7" w:rsidR="00DC198F" w:rsidRDefault="00DC198F" w:rsidP="00A3510E">
      <w:pPr>
        <w:jc w:val="center"/>
        <w:rPr>
          <w:rFonts w:ascii="Arial" w:eastAsia="Times New Roman" w:hAnsi="Arial" w:cs="Arial"/>
          <w:color w:val="auto"/>
          <w:sz w:val="20"/>
          <w:lang w:val="en-CA" w:eastAsia="en-CA" w:bidi="x-none"/>
        </w:rPr>
      </w:pPr>
      <w:r>
        <w:rPr>
          <w:noProof/>
          <w:lang w:val="en-US"/>
        </w:rPr>
        <w:drawing>
          <wp:inline distT="0" distB="0" distL="0" distR="0" wp14:anchorId="30B7E3B1" wp14:editId="32C8900B">
            <wp:extent cx="5943600" cy="1061357"/>
            <wp:effectExtent l="0" t="0" r="0" b="5715"/>
            <wp:docPr id="3" name="Picture 3" descr="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shee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061357"/>
                    </a:xfrm>
                    <a:prstGeom prst="rect">
                      <a:avLst/>
                    </a:prstGeom>
                    <a:noFill/>
                    <a:ln>
                      <a:noFill/>
                    </a:ln>
                  </pic:spPr>
                </pic:pic>
              </a:graphicData>
            </a:graphic>
          </wp:inline>
        </w:drawing>
      </w:r>
    </w:p>
    <w:p w14:paraId="686C61FA" w14:textId="77777777" w:rsidR="00DC198F" w:rsidRDefault="00DC198F" w:rsidP="00A3510E">
      <w:pPr>
        <w:jc w:val="center"/>
        <w:rPr>
          <w:rFonts w:ascii="Arial" w:eastAsia="Times New Roman" w:hAnsi="Arial" w:cs="Arial"/>
          <w:color w:val="auto"/>
          <w:sz w:val="20"/>
          <w:lang w:val="en-CA" w:eastAsia="en-CA" w:bidi="x-none"/>
        </w:rPr>
      </w:pPr>
    </w:p>
    <w:p w14:paraId="0A051B4A" w14:textId="77777777" w:rsidR="00DC198F" w:rsidRPr="00EF7934" w:rsidRDefault="00DC198F" w:rsidP="00DC198F">
      <w:pPr>
        <w:ind w:right="-410"/>
        <w:rPr>
          <w:rFonts w:ascii="Arial" w:hAnsi="Arial" w:cs="Arial"/>
          <w:b/>
          <w:sz w:val="32"/>
          <w:szCs w:val="32"/>
        </w:rPr>
      </w:pPr>
      <w:r>
        <w:rPr>
          <w:rFonts w:ascii="Arial" w:hAnsi="Arial"/>
          <w:b/>
          <w:sz w:val="32"/>
          <w:szCs w:val="32"/>
        </w:rPr>
        <w:t xml:space="preserve">Air Canada is committed to fighting sex tourism and human trafficking and </w:t>
      </w:r>
      <w:r w:rsidRPr="00EF7934">
        <w:rPr>
          <w:rFonts w:ascii="Arial" w:hAnsi="Arial"/>
          <w:b/>
          <w:sz w:val="32"/>
          <w:szCs w:val="32"/>
        </w:rPr>
        <w:t>has taken concrete action since 2006</w:t>
      </w:r>
    </w:p>
    <w:p w14:paraId="00F4A3A1" w14:textId="77777777" w:rsidR="00DC198F" w:rsidRPr="00EF7934" w:rsidRDefault="00DC198F" w:rsidP="00DC198F">
      <w:pPr>
        <w:rPr>
          <w:rFonts w:ascii="Arial" w:hAnsi="Arial" w:cs="Arial"/>
          <w:i/>
        </w:rPr>
      </w:pPr>
      <w:r w:rsidRPr="00EF7934">
        <w:rPr>
          <w:rFonts w:ascii="Arial" w:hAnsi="Arial"/>
          <w:i/>
        </w:rPr>
        <w:t>Air Canada is the first Canadian airline and second North American airline to run in-flight messages aimed at raising awareness among its passengers.</w:t>
      </w:r>
    </w:p>
    <w:p w14:paraId="4435FE60" w14:textId="77777777" w:rsidR="00DC198F" w:rsidRPr="00EF7934" w:rsidRDefault="00DC198F" w:rsidP="00DC198F">
      <w:pPr>
        <w:ind w:right="-268"/>
        <w:rPr>
          <w:rFonts w:ascii="Arial" w:hAnsi="Arial" w:cs="Arial"/>
          <w:b/>
          <w:sz w:val="32"/>
          <w:szCs w:val="32"/>
        </w:rPr>
      </w:pPr>
    </w:p>
    <w:p w14:paraId="666C8D21" w14:textId="77777777" w:rsidR="00DC198F" w:rsidRPr="00EF7934" w:rsidRDefault="00DC198F" w:rsidP="00DC198F">
      <w:pPr>
        <w:rPr>
          <w:rFonts w:ascii="Arial" w:hAnsi="Arial" w:cs="Arial"/>
        </w:rPr>
      </w:pPr>
      <w:r w:rsidRPr="00EF7934">
        <w:rPr>
          <w:rFonts w:ascii="Arial" w:hAnsi="Arial"/>
        </w:rPr>
        <w:t>Air Canada is committed to respecting human rights and condemns all forms of child exploitation. The company never uses child labour and supports its elimination, as well as legislation aimed at preventing and punishing the crime of child sexual exploitation. Air Canada is committed to educating its employees and suppliers about these forms of exploitation.</w:t>
      </w:r>
    </w:p>
    <w:p w14:paraId="6D6F11A3" w14:textId="77777777" w:rsidR="00DC198F" w:rsidRPr="00EF7934" w:rsidRDefault="00DC198F" w:rsidP="00DC198F">
      <w:pPr>
        <w:rPr>
          <w:rFonts w:ascii="Arial" w:hAnsi="Arial" w:cs="Arial"/>
        </w:rPr>
      </w:pPr>
    </w:p>
    <w:p w14:paraId="59049492" w14:textId="77777777" w:rsidR="00DC198F" w:rsidRPr="00EF7934" w:rsidRDefault="00DC198F" w:rsidP="00DC198F">
      <w:pPr>
        <w:rPr>
          <w:rFonts w:ascii="Arial" w:hAnsi="Arial" w:cs="Arial"/>
        </w:rPr>
      </w:pPr>
      <w:r w:rsidRPr="00EF7934">
        <w:rPr>
          <w:rFonts w:ascii="Arial" w:hAnsi="Arial"/>
        </w:rPr>
        <w:t>As one of the leading commercial airlines in the world, Air Canada always adheres to the highest professional standards and complies with all laws, regulations and standards applicable to its industry. Corporate social responsibility is an integral part of its culture and is about making a lasting and positive impact on the communities in which Air Canada operates. Air Canada expects the same from its suppliers and business partners.</w:t>
      </w:r>
    </w:p>
    <w:p w14:paraId="1FC496B5" w14:textId="77777777" w:rsidR="00DC198F" w:rsidRPr="00EF7934" w:rsidRDefault="00DC198F" w:rsidP="00DC198F">
      <w:pPr>
        <w:rPr>
          <w:rFonts w:ascii="Arial" w:hAnsi="Arial" w:cs="Arial"/>
          <w:color w:val="0000FF"/>
        </w:rPr>
      </w:pPr>
    </w:p>
    <w:p w14:paraId="53D66649" w14:textId="77777777" w:rsidR="00DC198F" w:rsidRPr="00EF7934" w:rsidRDefault="00DC198F" w:rsidP="00DC198F">
      <w:pPr>
        <w:pStyle w:val="Default"/>
        <w:rPr>
          <w:rFonts w:ascii="Arial" w:hAnsi="Arial" w:cs="Arial"/>
        </w:rPr>
      </w:pPr>
      <w:r w:rsidRPr="00EF7934">
        <w:rPr>
          <w:rFonts w:ascii="Arial" w:hAnsi="Arial"/>
        </w:rPr>
        <w:t xml:space="preserve">Air Canada's professional practices respect and uphold human rights for its employees, suppliers and business partners. Through its Foundation, Air Canada also supports registered charities whose mission is to end child sexual exploitation and defend children's rights. </w:t>
      </w:r>
    </w:p>
    <w:p w14:paraId="631ED1C3" w14:textId="77777777" w:rsidR="00DC198F" w:rsidRPr="00EF7934" w:rsidRDefault="00DC198F" w:rsidP="00DC198F">
      <w:pPr>
        <w:rPr>
          <w:rFonts w:ascii="Arial" w:hAnsi="Arial" w:cs="Arial"/>
        </w:rPr>
      </w:pPr>
    </w:p>
    <w:p w14:paraId="30621E7A" w14:textId="77777777" w:rsidR="00DC198F" w:rsidRPr="00EF7934" w:rsidRDefault="00DC198F" w:rsidP="00DC198F">
      <w:pPr>
        <w:pStyle w:val="Default"/>
        <w:ind w:right="-268"/>
        <w:rPr>
          <w:rFonts w:ascii="Arial" w:hAnsi="Arial" w:cs="Arial"/>
        </w:rPr>
      </w:pPr>
      <w:r w:rsidRPr="00EF7934">
        <w:rPr>
          <w:rFonts w:ascii="Arial" w:hAnsi="Arial"/>
        </w:rPr>
        <w:t>Since 2006, Air Canada has taken the following steps to identify and mitigate the risks of modern slavery and human trafficking within its business and its supply chain:</w:t>
      </w:r>
    </w:p>
    <w:p w14:paraId="3F37F2BB" w14:textId="77777777" w:rsidR="00DC198F" w:rsidRPr="00EF7934" w:rsidRDefault="00DC198F" w:rsidP="00DC198F">
      <w:pPr>
        <w:ind w:left="426"/>
        <w:rPr>
          <w:rFonts w:ascii="Arial" w:hAnsi="Arial" w:cs="Arial"/>
        </w:rPr>
      </w:pPr>
    </w:p>
    <w:p w14:paraId="6067C38D" w14:textId="77777777" w:rsidR="00DC198F" w:rsidRPr="00EF7934" w:rsidRDefault="00DC198F" w:rsidP="00DC198F">
      <w:pPr>
        <w:pStyle w:val="ListParagraph"/>
        <w:numPr>
          <w:ilvl w:val="0"/>
          <w:numId w:val="10"/>
        </w:numPr>
        <w:ind w:left="426"/>
        <w:rPr>
          <w:rFonts w:ascii="Arial" w:hAnsi="Arial" w:cs="Arial"/>
          <w:sz w:val="24"/>
          <w:szCs w:val="24"/>
        </w:rPr>
      </w:pPr>
      <w:r w:rsidRPr="00EF7934">
        <w:rPr>
          <w:rFonts w:ascii="Arial" w:hAnsi="Arial"/>
          <w:sz w:val="24"/>
          <w:szCs w:val="24"/>
        </w:rPr>
        <w:t xml:space="preserve">Once again this year, the Air Canada Foundation is the lead partner for the 2018 Conference &amp; Media Awards. The event is held by Beyond Borders ECPAT Canada, an organization that advances the rights of children everywhere to be free from sexual abuse and exploitation. Through its partnership, </w:t>
      </w:r>
      <w:r w:rsidRPr="00672899">
        <w:rPr>
          <w:rFonts w:ascii="Arial" w:hAnsi="Arial"/>
          <w:sz w:val="24"/>
          <w:szCs w:val="24"/>
        </w:rPr>
        <w:t>the Air Canada Foundation donated $5,000 and airline tickets.</w:t>
      </w:r>
      <w:r w:rsidRPr="00EF7934">
        <w:rPr>
          <w:rFonts w:ascii="Arial" w:hAnsi="Arial"/>
          <w:sz w:val="24"/>
          <w:szCs w:val="24"/>
        </w:rPr>
        <w:br/>
      </w:r>
    </w:p>
    <w:p w14:paraId="07C5ED57" w14:textId="77777777" w:rsidR="00DC198F" w:rsidRPr="00EF7934" w:rsidRDefault="00DC198F" w:rsidP="00DC198F">
      <w:pPr>
        <w:pStyle w:val="ListParagraph"/>
        <w:numPr>
          <w:ilvl w:val="0"/>
          <w:numId w:val="10"/>
        </w:numPr>
        <w:ind w:left="426"/>
        <w:rPr>
          <w:rFonts w:ascii="Arial" w:hAnsi="Arial" w:cs="Arial"/>
          <w:sz w:val="24"/>
          <w:szCs w:val="24"/>
        </w:rPr>
      </w:pPr>
      <w:r w:rsidRPr="00EF7934">
        <w:rPr>
          <w:rFonts w:ascii="Arial" w:hAnsi="Arial"/>
          <w:sz w:val="24"/>
          <w:szCs w:val="24"/>
        </w:rPr>
        <w:t xml:space="preserve">In 2017, the Air Canada Foundation donated $25,000 to the Missing Children's Network to implement SHINE, a program for preventing sexual exploitation and trafficking of Quebec youth. The purpose of the program is to educate about 40,000 youth about sexual exploitation problems, the dangers that runaways face and how </w:t>
      </w:r>
      <w:r w:rsidRPr="00EF7934">
        <w:rPr>
          <w:rFonts w:ascii="Arial" w:hAnsi="Arial"/>
          <w:sz w:val="24"/>
          <w:szCs w:val="24"/>
        </w:rPr>
        <w:lastRenderedPageBreak/>
        <w:t>to protect themselves and find help.</w:t>
      </w:r>
      <w:r w:rsidRPr="00EF7934">
        <w:rPr>
          <w:rFonts w:ascii="Arial" w:hAnsi="Arial"/>
        </w:rPr>
        <w:br/>
      </w:r>
    </w:p>
    <w:p w14:paraId="4F2ED269" w14:textId="77777777" w:rsidR="00DC198F" w:rsidRPr="00EF7934" w:rsidRDefault="00DC198F" w:rsidP="00DC198F">
      <w:pPr>
        <w:pStyle w:val="Default"/>
        <w:numPr>
          <w:ilvl w:val="0"/>
          <w:numId w:val="10"/>
        </w:numPr>
        <w:spacing w:before="100" w:beforeAutospacing="1" w:after="100" w:afterAutospacing="1"/>
        <w:ind w:left="426"/>
        <w:rPr>
          <w:rFonts w:ascii="Arial" w:hAnsi="Arial" w:cs="Arial"/>
        </w:rPr>
      </w:pPr>
      <w:r w:rsidRPr="00EF7934">
        <w:rPr>
          <w:rFonts w:ascii="Arial" w:eastAsia="Times New Roman" w:hAnsi="Arial" w:cs="Times New Roman"/>
          <w:color w:val="auto"/>
          <w:lang w:eastAsia="fr-CA" w:bidi="fr-CA"/>
        </w:rPr>
        <w:t xml:space="preserve">In </w:t>
      </w:r>
      <w:r w:rsidRPr="00EF7934">
        <w:rPr>
          <w:rFonts w:ascii="Arial" w:hAnsi="Arial"/>
        </w:rPr>
        <w:t xml:space="preserve">February 2014, as part of an outreach campaign, Air Canada </w:t>
      </w:r>
      <w:r w:rsidRPr="00EF7934">
        <w:rPr>
          <w:rFonts w:ascii="Arial" w:eastAsia="Times New Roman" w:hAnsi="Arial" w:cs="Times New Roman"/>
          <w:color w:val="auto"/>
          <w:lang w:eastAsia="fr-CA" w:bidi="fr-CA"/>
        </w:rPr>
        <w:t>played</w:t>
      </w:r>
      <w:r w:rsidRPr="00EF7934">
        <w:rPr>
          <w:rFonts w:ascii="Arial" w:hAnsi="Arial"/>
        </w:rPr>
        <w:t xml:space="preserve"> three new powerful public service videos on its in-flight entertainment system to denounce child sexual exploitation and child sex tourism. </w:t>
      </w:r>
      <w:r w:rsidRPr="00EF7934">
        <w:rPr>
          <w:rFonts w:ascii="Arial" w:hAnsi="Arial"/>
        </w:rPr>
        <w:br/>
      </w:r>
    </w:p>
    <w:p w14:paraId="524ADBA3" w14:textId="77777777" w:rsidR="00DC198F" w:rsidRPr="00EF7934" w:rsidRDefault="00DC198F" w:rsidP="00DC198F">
      <w:pPr>
        <w:pStyle w:val="Default"/>
        <w:numPr>
          <w:ilvl w:val="0"/>
          <w:numId w:val="10"/>
        </w:numPr>
        <w:spacing w:before="100" w:beforeAutospacing="1" w:after="100" w:afterAutospacing="1"/>
        <w:ind w:left="426" w:right="-268"/>
        <w:rPr>
          <w:rFonts w:ascii="Arial" w:hAnsi="Arial" w:cs="Arial"/>
        </w:rPr>
      </w:pPr>
      <w:r w:rsidRPr="00EF7934">
        <w:rPr>
          <w:rFonts w:ascii="Arial" w:hAnsi="Arial"/>
        </w:rPr>
        <w:t>In 2010 and 2011, with the International Bureau for Children's Rights, Air Canada held conferences on human trafficking and child sex tourism, in Toronto and Vancouver. The company hosted the Toronto conference.</w:t>
      </w:r>
      <w:r w:rsidRPr="00EF7934">
        <w:rPr>
          <w:rFonts w:ascii="Arial" w:hAnsi="Arial"/>
        </w:rPr>
        <w:br/>
      </w:r>
    </w:p>
    <w:p w14:paraId="1CD8DFB9" w14:textId="77777777" w:rsidR="00DC198F" w:rsidRPr="00EF7934" w:rsidRDefault="00DC198F" w:rsidP="00DC198F">
      <w:pPr>
        <w:pStyle w:val="Default"/>
        <w:numPr>
          <w:ilvl w:val="0"/>
          <w:numId w:val="10"/>
        </w:numPr>
        <w:spacing w:before="100" w:beforeAutospacing="1" w:after="100" w:afterAutospacing="1"/>
        <w:ind w:left="426" w:right="-126"/>
        <w:rPr>
          <w:rFonts w:ascii="Arial" w:hAnsi="Arial" w:cs="Arial"/>
        </w:rPr>
      </w:pPr>
      <w:r w:rsidRPr="00EF7934">
        <w:rPr>
          <w:rFonts w:ascii="Arial" w:hAnsi="Arial"/>
        </w:rPr>
        <w:t xml:space="preserve">The Air Canada Foundation provides financial assistance or plane tickets to organizations such as Beyond Borders ECPAT Canada and </w:t>
      </w:r>
      <w:proofErr w:type="spellStart"/>
      <w:r w:rsidRPr="00EF7934">
        <w:rPr>
          <w:rFonts w:ascii="Arial" w:hAnsi="Arial"/>
        </w:rPr>
        <w:t>OneChild</w:t>
      </w:r>
      <w:proofErr w:type="spellEnd"/>
      <w:r w:rsidRPr="00EF7934">
        <w:rPr>
          <w:rFonts w:ascii="Arial" w:hAnsi="Arial"/>
        </w:rPr>
        <w:t xml:space="preserve"> in their mission to end child sexual exploitation and defend children's rights. </w:t>
      </w:r>
      <w:r w:rsidRPr="00EF7934">
        <w:rPr>
          <w:rFonts w:ascii="Arial" w:hAnsi="Arial"/>
        </w:rPr>
        <w:br/>
      </w:r>
    </w:p>
    <w:p w14:paraId="470B7813" w14:textId="77777777" w:rsidR="00DC198F" w:rsidRPr="00EF7934" w:rsidRDefault="00DC198F" w:rsidP="00DC198F">
      <w:pPr>
        <w:pStyle w:val="Default"/>
        <w:numPr>
          <w:ilvl w:val="0"/>
          <w:numId w:val="10"/>
        </w:numPr>
        <w:spacing w:before="100" w:beforeAutospacing="1" w:after="100" w:afterAutospacing="1"/>
        <w:ind w:left="426" w:right="-126"/>
        <w:rPr>
          <w:rFonts w:ascii="Arial" w:hAnsi="Arial" w:cs="Arial"/>
        </w:rPr>
      </w:pPr>
      <w:r w:rsidRPr="00EF7934">
        <w:rPr>
          <w:rFonts w:ascii="Arial" w:hAnsi="Arial"/>
        </w:rPr>
        <w:t xml:space="preserve">Air Canada conducts audits of certain suppliers, which will includes asking for information on their compliance with its Supplier Code of Conduct, their policies on fair sourcing of goods and services, and their recruitment and employment practices. </w:t>
      </w:r>
      <w:r w:rsidRPr="00EF7934">
        <w:rPr>
          <w:rFonts w:ascii="Arial" w:hAnsi="Arial"/>
        </w:rPr>
        <w:br/>
      </w:r>
    </w:p>
    <w:p w14:paraId="1E0A4FC4" w14:textId="77777777" w:rsidR="00DC198F" w:rsidRPr="000A4195" w:rsidRDefault="00DC198F" w:rsidP="00DC198F">
      <w:pPr>
        <w:pStyle w:val="Default"/>
        <w:numPr>
          <w:ilvl w:val="0"/>
          <w:numId w:val="10"/>
        </w:numPr>
        <w:spacing w:before="100" w:beforeAutospacing="1" w:after="100" w:afterAutospacing="1"/>
        <w:ind w:left="426"/>
        <w:rPr>
          <w:rFonts w:ascii="Arial" w:hAnsi="Arial" w:cs="Arial"/>
        </w:rPr>
      </w:pPr>
      <w:r w:rsidRPr="001675EC">
        <w:rPr>
          <w:rFonts w:ascii="Arial" w:hAnsi="Arial"/>
        </w:rPr>
        <w:t>The company is monitoring its existing suppliers</w:t>
      </w:r>
      <w:r>
        <w:rPr>
          <w:rFonts w:ascii="Arial" w:hAnsi="Arial"/>
        </w:rPr>
        <w:t xml:space="preserve"> more closely using up-to-date tools to identify any issues that may pose legal or reputational risks for Air Canada. </w:t>
      </w:r>
      <w:r>
        <w:rPr>
          <w:rFonts w:ascii="Arial" w:hAnsi="Arial"/>
        </w:rPr>
        <w:br/>
      </w:r>
    </w:p>
    <w:p w14:paraId="0CA2C409" w14:textId="77777777" w:rsidR="00DC198F" w:rsidRPr="000A4195" w:rsidRDefault="00DC198F" w:rsidP="00DC198F">
      <w:pPr>
        <w:pStyle w:val="Default"/>
        <w:numPr>
          <w:ilvl w:val="0"/>
          <w:numId w:val="10"/>
        </w:numPr>
        <w:ind w:left="426"/>
        <w:rPr>
          <w:rFonts w:ascii="Arial" w:hAnsi="Arial" w:cs="Arial"/>
        </w:rPr>
      </w:pPr>
      <w:r>
        <w:rPr>
          <w:rFonts w:ascii="Arial" w:hAnsi="Arial"/>
        </w:rPr>
        <w:t xml:space="preserve">Air Canada has begun to assess risks related to human trafficking and forced labour associated with its operations and supply chain in relation to new routes and at new destinations. </w:t>
      </w:r>
      <w:r>
        <w:rPr>
          <w:rFonts w:ascii="Arial" w:hAnsi="Arial"/>
        </w:rPr>
        <w:br/>
      </w:r>
    </w:p>
    <w:p w14:paraId="5B4738BA" w14:textId="77777777" w:rsidR="00DC198F" w:rsidRDefault="00DC198F" w:rsidP="00DC198F">
      <w:pPr>
        <w:pStyle w:val="Default"/>
        <w:numPr>
          <w:ilvl w:val="0"/>
          <w:numId w:val="10"/>
        </w:numPr>
        <w:ind w:left="426"/>
        <w:rPr>
          <w:rFonts w:ascii="Arial" w:hAnsi="Arial" w:cs="Arial"/>
        </w:rPr>
      </w:pPr>
      <w:r>
        <w:rPr>
          <w:rFonts w:ascii="Arial" w:hAnsi="Arial"/>
        </w:rPr>
        <w:t xml:space="preserve">Air Canada has a Supplier Code of Conduct that suppliers have to adhere to. This code of conduct forms an integral part of the contracts the company signs. It sets out the standards Air Canada requires its suppliers to uphold at all times relating to various matters including human trafficking, slavery, child labour, non-discrimination and human rights, employment conditions, ethical behaviour and much more, including the right to audit. </w:t>
      </w:r>
      <w:r>
        <w:rPr>
          <w:rFonts w:ascii="Arial" w:hAnsi="Arial"/>
        </w:rPr>
        <w:br/>
      </w:r>
    </w:p>
    <w:p w14:paraId="56581EE5" w14:textId="77777777" w:rsidR="00DC198F" w:rsidRDefault="00DC198F" w:rsidP="00DC198F">
      <w:pPr>
        <w:pStyle w:val="Default"/>
        <w:numPr>
          <w:ilvl w:val="0"/>
          <w:numId w:val="10"/>
        </w:numPr>
        <w:ind w:left="426"/>
        <w:rPr>
          <w:rFonts w:ascii="Arial" w:hAnsi="Arial" w:cs="Arial"/>
        </w:rPr>
      </w:pPr>
      <w:r>
        <w:rPr>
          <w:rFonts w:ascii="Arial" w:hAnsi="Arial"/>
        </w:rPr>
        <w:t xml:space="preserve">All Air Canada flight attendants receive training on modern slavery and human trafficking, including child sexual exploitation, which raises their awareness and gives them the tools they need to better recognize and report such situations when they witness them.  </w:t>
      </w:r>
      <w:r>
        <w:rPr>
          <w:rFonts w:ascii="Arial" w:hAnsi="Arial"/>
        </w:rPr>
        <w:br/>
      </w:r>
    </w:p>
    <w:p w14:paraId="0DA6238B" w14:textId="77777777" w:rsidR="00DC198F" w:rsidRPr="0096737D" w:rsidRDefault="00DC198F" w:rsidP="00DC198F">
      <w:pPr>
        <w:pStyle w:val="Default"/>
        <w:numPr>
          <w:ilvl w:val="0"/>
          <w:numId w:val="10"/>
        </w:numPr>
        <w:ind w:left="426"/>
        <w:rPr>
          <w:rFonts w:ascii="Arial" w:hAnsi="Arial" w:cs="Arial"/>
        </w:rPr>
      </w:pPr>
      <w:r>
        <w:rPr>
          <w:rFonts w:ascii="Arial" w:hAnsi="Arial"/>
        </w:rPr>
        <w:t xml:space="preserve">Since 2006, Air Canada has offered a child sex tourism awareness video on all its flights. </w:t>
      </w:r>
    </w:p>
    <w:p w14:paraId="39AE31A3" w14:textId="77777777" w:rsidR="00DC198F" w:rsidRPr="00F15D0D" w:rsidRDefault="00DC198F" w:rsidP="00DC198F">
      <w:pPr>
        <w:pStyle w:val="Bodytextnew"/>
        <w:ind w:left="426"/>
        <w:rPr>
          <w:rFonts w:cs="Arial"/>
          <w:b/>
          <w:sz w:val="24"/>
          <w:szCs w:val="24"/>
        </w:rPr>
      </w:pPr>
    </w:p>
    <w:p w14:paraId="6AB2FF26" w14:textId="77777777" w:rsidR="00DC198F" w:rsidRDefault="00DC198F" w:rsidP="00DC198F">
      <w:pPr>
        <w:pStyle w:val="Bodytextnew"/>
        <w:ind w:left="0"/>
        <w:rPr>
          <w:rFonts w:cs="Arial"/>
          <w:sz w:val="24"/>
          <w:szCs w:val="24"/>
        </w:rPr>
      </w:pPr>
    </w:p>
    <w:p w14:paraId="6FF332D6" w14:textId="77777777" w:rsidR="00DC198F" w:rsidRPr="00F15D0D" w:rsidRDefault="00DC198F" w:rsidP="00DC198F">
      <w:pPr>
        <w:pStyle w:val="Bodytextnew"/>
        <w:ind w:left="0"/>
        <w:rPr>
          <w:rFonts w:cs="Arial"/>
          <w:sz w:val="24"/>
          <w:szCs w:val="24"/>
        </w:rPr>
      </w:pPr>
      <w:r>
        <w:rPr>
          <w:sz w:val="24"/>
          <w:szCs w:val="24"/>
        </w:rPr>
        <w:t>February 2018</w:t>
      </w:r>
    </w:p>
    <w:p w14:paraId="5FF23A5F" w14:textId="77777777" w:rsidR="00DC198F" w:rsidRPr="00347EEE" w:rsidRDefault="00DC198F" w:rsidP="00DC198F">
      <w:pPr>
        <w:rPr>
          <w:rFonts w:ascii="Arial" w:hAnsi="Arial"/>
          <w:spacing w:val="-3"/>
          <w:lang w:val="fr-FR"/>
        </w:rPr>
      </w:pPr>
    </w:p>
    <w:p w14:paraId="499591BF" w14:textId="77777777" w:rsidR="00DC198F" w:rsidRPr="00B95442" w:rsidRDefault="00DC198F" w:rsidP="00A3510E">
      <w:pPr>
        <w:jc w:val="center"/>
        <w:rPr>
          <w:rFonts w:ascii="Arial" w:eastAsia="Times New Roman" w:hAnsi="Arial" w:cs="Arial"/>
          <w:color w:val="auto"/>
          <w:sz w:val="20"/>
          <w:lang w:val="en-CA" w:eastAsia="en-CA" w:bidi="x-none"/>
        </w:rPr>
      </w:pPr>
    </w:p>
    <w:sectPr w:rsidR="00DC198F" w:rsidRPr="00B9544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BAF68" w14:textId="77777777" w:rsidR="000E7304" w:rsidRDefault="000E7304">
      <w:r>
        <w:separator/>
      </w:r>
    </w:p>
  </w:endnote>
  <w:endnote w:type="continuationSeparator" w:id="0">
    <w:p w14:paraId="48385B3D" w14:textId="77777777" w:rsidR="000E7304" w:rsidRDefault="000E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Roman">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F4BC8" w14:textId="2AADC31A" w:rsidR="00BB74D8" w:rsidRDefault="00DC198F">
    <w:pPr>
      <w:pStyle w:val="HeaderFooterA"/>
      <w:tabs>
        <w:tab w:val="clear" w:pos="9360"/>
        <w:tab w:val="right" w:pos="8980"/>
      </w:tabs>
      <w:ind w:right="360"/>
      <w:rPr>
        <w:rFonts w:ascii="Times New Roman" w:eastAsia="Times New Roman" w:hAnsi="Times New Roman"/>
        <w:color w:val="auto"/>
        <w:lang w:val="en-CA" w:eastAsia="en-CA" w:bidi="x-none"/>
      </w:rPr>
    </w:pPr>
    <w:r>
      <w:rPr>
        <w:rFonts w:ascii="Times New Roman" w:eastAsia="Times New Roman" w:hAnsi="Times New Roman"/>
        <w:color w:val="auto"/>
        <w:lang w:val="en-CA" w:eastAsia="en-CA" w:bidi="x-none"/>
      </w:rPr>
      <w:t xml:space="preserve">                                                                                                                   </w:t>
    </w:r>
    <w:bookmarkStart w:id="0" w:name="_GoBack"/>
    <w:bookmarkEnd w:id="0"/>
    <w:r>
      <w:rPr>
        <w:noProof/>
        <w:lang w:eastAsia="en-US"/>
      </w:rPr>
      <w:drawing>
        <wp:inline distT="0" distB="0" distL="0" distR="0" wp14:anchorId="13B5BC1D" wp14:editId="1B9A2D0C">
          <wp:extent cx="2044700" cy="622300"/>
          <wp:effectExtent l="0" t="0" r="12700" b="12700"/>
          <wp:docPr id="4" name="Picture 4" descr="AC_star_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_star_p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2230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8ADCB" w14:textId="77777777" w:rsidR="00BB74D8" w:rsidRDefault="00BB74D8">
    <w:pPr>
      <w:pStyle w:val="HeaderFooterA"/>
      <w:tabs>
        <w:tab w:val="clear" w:pos="9360"/>
        <w:tab w:val="right" w:pos="8980"/>
      </w:tabs>
      <w:ind w:right="360"/>
      <w:rPr>
        <w:rFonts w:ascii="Times New Roman" w:eastAsia="Times New Roman" w:hAnsi="Times New Roman"/>
        <w:color w:val="auto"/>
        <w:lang w:val="en-CA" w:eastAsia="en-CA" w:bidi="x-non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8D6AC" w14:textId="77777777" w:rsidR="00FD74C4" w:rsidRDefault="00323B54">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47501" w14:textId="77777777" w:rsidR="000E7304" w:rsidRDefault="000E7304">
      <w:r>
        <w:separator/>
      </w:r>
    </w:p>
  </w:footnote>
  <w:footnote w:type="continuationSeparator" w:id="0">
    <w:p w14:paraId="798599A2" w14:textId="77777777" w:rsidR="000E7304" w:rsidRDefault="000E7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D0A9F" w14:textId="77777777" w:rsidR="00BB74D8" w:rsidRDefault="00BB74D8">
    <w:pPr>
      <w:pStyle w:val="HeaderFooterA"/>
      <w:tabs>
        <w:tab w:val="clear" w:pos="9360"/>
        <w:tab w:val="right" w:pos="9340"/>
      </w:tabs>
      <w:jc w:val="right"/>
      <w:rPr>
        <w:rFonts w:ascii="Times New Roman" w:eastAsia="Times New Roman" w:hAnsi="Times New Roman"/>
        <w:color w:val="auto"/>
        <w:lang w:val="en-CA" w:eastAsia="en-CA" w:bidi="x-none"/>
      </w:rPr>
    </w:pPr>
    <w:r>
      <w:rPr>
        <w:rFonts w:ascii="Times New Roman" w:hAnsi="Times New Roman"/>
        <w:lang w:val="en-CA"/>
      </w:rPr>
      <w:br/>
    </w:r>
    <w:r w:rsidR="00E31D4F">
      <w:rPr>
        <w:noProof/>
        <w:lang w:eastAsia="en-US"/>
      </w:rPr>
      <mc:AlternateContent>
        <mc:Choice Requires="wps">
          <w:drawing>
            <wp:anchor distT="0" distB="0" distL="114300" distR="114300" simplePos="0" relativeHeight="251657728" behindDoc="1" locked="0" layoutInCell="1" allowOverlap="1" wp14:anchorId="7C10E942" wp14:editId="2FD1965E">
              <wp:simplePos x="0" y="0"/>
              <wp:positionH relativeFrom="page">
                <wp:posOffset>6858000</wp:posOffset>
              </wp:positionH>
              <wp:positionV relativeFrom="page">
                <wp:posOffset>9281795</wp:posOffset>
              </wp:positionV>
              <wp:extent cx="88900" cy="177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B48937E" w14:textId="6714FEC6" w:rsidR="00BB74D8" w:rsidRPr="00B1126B" w:rsidRDefault="00BB74D8">
                          <w:pPr>
                            <w:pStyle w:val="Footer1"/>
                            <w:rPr>
                              <w:rFonts w:ascii="Arial" w:eastAsia="Times New Roman" w:hAnsi="Arial" w:cs="Arial"/>
                              <w:color w:val="auto"/>
                              <w:sz w:val="20"/>
                              <w:lang w:val="en-CA" w:eastAsia="en-CA" w:bidi="x-none"/>
                            </w:rPr>
                          </w:pPr>
                          <w:r w:rsidRPr="00B1126B">
                            <w:rPr>
                              <w:rStyle w:val="PageNumber1"/>
                              <w:rFonts w:ascii="Arial" w:hAnsi="Arial" w:cs="Arial"/>
                              <w:sz w:val="24"/>
                            </w:rPr>
                            <w:fldChar w:fldCharType="begin"/>
                          </w:r>
                          <w:r w:rsidRPr="00B1126B">
                            <w:rPr>
                              <w:rStyle w:val="PageNumber1"/>
                              <w:rFonts w:ascii="Arial" w:hAnsi="Arial" w:cs="Arial"/>
                              <w:sz w:val="24"/>
                            </w:rPr>
                            <w:instrText xml:space="preserve"> PAGE </w:instrText>
                          </w:r>
                          <w:r w:rsidRPr="00B1126B">
                            <w:rPr>
                              <w:rStyle w:val="PageNumber1"/>
                              <w:rFonts w:ascii="Arial" w:hAnsi="Arial" w:cs="Arial"/>
                              <w:sz w:val="24"/>
                            </w:rPr>
                            <w:fldChar w:fldCharType="separate"/>
                          </w:r>
                          <w:r w:rsidR="00DC198F">
                            <w:rPr>
                              <w:rStyle w:val="PageNumber1"/>
                              <w:rFonts w:ascii="Arial" w:hAnsi="Arial" w:cs="Arial"/>
                              <w:noProof/>
                              <w:sz w:val="24"/>
                            </w:rPr>
                            <w:t>4</w:t>
                          </w:r>
                          <w:r w:rsidRPr="00B1126B">
                            <w:rPr>
                              <w:rStyle w:val="PageNumber1"/>
                              <w:rFonts w:ascii="Arial" w:hAnsi="Arial" w:cs="Arial"/>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0E942" id="Rectangle_x0020_2" o:spid="_x0000_s1026" style="position:absolute;left:0;text-align:left;margin-left:540pt;margin-top:730.85pt;width: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6QDWYCAADeBAAADgAAAGRycy9lMm9Eb2MueG1srFTbjtMwEH1H4h8sv7e5KLRN1HTFbilCWmDF&#10;wge4ttNYOLax3abLin9n7DTdLvCAEHlwxpnx+MyZM1leHTuJDtw6oVWNs2mKEVdUM6F2Nf7yeTNZ&#10;YOQ8UYxIrXiNH7jDV6uXL5a9qXiuWy0ZtwiSKFf1psat96ZKEkdb3hE31YYrcDbadsTD1u4SZkkP&#10;2TuZ5Gk6S3ptmbGacufg63pw4lXM3zSc+o9N47hHssaAzcfVxnUb1mS1JNXOEtMKeoJB/gFFR4SC&#10;S8+p1sQTtLfit1SdoFY73fgp1V2im0ZQHmuAarL0l2ruW2J4rAXIceZMk/t/aemHw51FgtU4x0iR&#10;Dlr0CUgjaic5ygM9vXEVRN2bOxsKdOZW068OHMkzT9g4iEHb/r1mkIbsvY6UHBvbhZNQLDpG5h/O&#10;zPOjRxQ+LhZlCu2h4Mnm8wXY4QJSjWeNdf4t1x0KRo0tQIy5yeHW+SF0DIkgtRRsI6SMG7vb3kiL&#10;DgQ0sInPKbu7DJMqBCsdjg0Zhy8AEe4IvgA29vSxzPIivc7LyWa2mE+KTfFqUs7TxSTNyutylhZl&#10;sd78CACzomoFY1zdCsVHfWXF3/XvpPRBGVFhqAd+8jnQEwu7hO8uq0zj86cqO+Fh3qTogPNzEKla&#10;TtgbxaBuUnki5GAnz/HHjgAJ4zvSElUQGj8oxR+3R8gS1LDV7AH0YDU0DHoLPwkwWm2/Y9TDwNXY&#10;fdsTyzGS7xQoOkznaNjR2I4GURSO1thjNJg3fpjivbFi10LmLHKi9GvQXSOiKJ5QnNQKQxTBnwY+&#10;TOnlPkY9/ZZWPwEAAP//AwBQSwMEFAAGAAgAAAAhANAfI9DiAAAADwEAAA8AAABkcnMvZG93bnJl&#10;di54bWxMT8tOwzAQvCPxD9YicaN2oWrTEKdCSHACUVpoe3TjJYnwI4qdJuXr2ZzgtvPQ7Ey2Gqxh&#10;J2xD7Z2E6UQAQ1d4XbtSwsf26SYBFqJyWhnvUMIZA6zyy4tMpdr37h1Pm1gyCnEhVRKqGJuU81BU&#10;aFWY+AYdaV++tSoSbEuuW9VTuDX8Vog5t6p29KFSDT5WWHxvOiuBv3zuD+fu7QfvzPa1X6vd7rB/&#10;lvL6ani4BxZxiH9mGOtTdcip09F3TgdmCItE0JhI12w+XQAbPWI5I+44cslyATzP+P8d+S8AAAD/&#10;/wMAUEsBAi0AFAAGAAgAAAAhAOSZw8D7AAAA4QEAABMAAAAAAAAAAAAAAAAAAAAAAFtDb250ZW50&#10;X1R5cGVzXS54bWxQSwECLQAUAAYACAAAACEAI7Jq4dcAAACUAQAACwAAAAAAAAAAAAAAAAAsAQAA&#10;X3JlbHMvLnJlbHNQSwECLQAUAAYACAAAACEAiU6QDWYCAADeBAAADgAAAAAAAAAAAAAAAAAsAgAA&#10;ZHJzL2Uyb0RvYy54bWxQSwECLQAUAAYACAAAACEA0B8j0OIAAAAPAQAADwAAAAAAAAAAAAAAAAC+&#10;BAAAZHJzL2Rvd25yZXYueG1sUEsFBgAAAAAEAAQA8wAAAM0FAAAAAA==&#10;" stroked="f" strokeweight="1pt">
              <v:path arrowok="t"/>
              <v:textbox inset="0,0,0,0">
                <w:txbxContent>
                  <w:p w14:paraId="3B48937E" w14:textId="6714FEC6" w:rsidR="00BB74D8" w:rsidRPr="00B1126B" w:rsidRDefault="00BB74D8">
                    <w:pPr>
                      <w:pStyle w:val="Footer1"/>
                      <w:rPr>
                        <w:rFonts w:ascii="Arial" w:eastAsia="Times New Roman" w:hAnsi="Arial" w:cs="Arial"/>
                        <w:color w:val="auto"/>
                        <w:sz w:val="20"/>
                        <w:lang w:val="en-CA" w:eastAsia="en-CA" w:bidi="x-none"/>
                      </w:rPr>
                    </w:pPr>
                    <w:r w:rsidRPr="00B1126B">
                      <w:rPr>
                        <w:rStyle w:val="PageNumber1"/>
                        <w:rFonts w:ascii="Arial" w:hAnsi="Arial" w:cs="Arial"/>
                        <w:sz w:val="24"/>
                      </w:rPr>
                      <w:fldChar w:fldCharType="begin"/>
                    </w:r>
                    <w:r w:rsidRPr="00B1126B">
                      <w:rPr>
                        <w:rStyle w:val="PageNumber1"/>
                        <w:rFonts w:ascii="Arial" w:hAnsi="Arial" w:cs="Arial"/>
                        <w:sz w:val="24"/>
                      </w:rPr>
                      <w:instrText xml:space="preserve"> PAGE </w:instrText>
                    </w:r>
                    <w:r w:rsidRPr="00B1126B">
                      <w:rPr>
                        <w:rStyle w:val="PageNumber1"/>
                        <w:rFonts w:ascii="Arial" w:hAnsi="Arial" w:cs="Arial"/>
                        <w:sz w:val="24"/>
                      </w:rPr>
                      <w:fldChar w:fldCharType="separate"/>
                    </w:r>
                    <w:r w:rsidR="00DC198F">
                      <w:rPr>
                        <w:rStyle w:val="PageNumber1"/>
                        <w:rFonts w:ascii="Arial" w:hAnsi="Arial" w:cs="Arial"/>
                        <w:noProof/>
                        <w:sz w:val="24"/>
                      </w:rPr>
                      <w:t>4</w:t>
                    </w:r>
                    <w:r w:rsidRPr="00B1126B">
                      <w:rPr>
                        <w:rStyle w:val="PageNumber1"/>
                        <w:rFonts w:ascii="Arial" w:hAnsi="Arial" w:cs="Arial"/>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9F5D8" w14:textId="77777777" w:rsidR="00BB74D8" w:rsidRDefault="00BB74D8">
    <w:pPr>
      <w:pStyle w:val="HeaderFooterA"/>
      <w:tabs>
        <w:tab w:val="clear" w:pos="9360"/>
        <w:tab w:val="right" w:pos="9340"/>
      </w:tabs>
      <w:jc w:val="right"/>
      <w:rPr>
        <w:rFonts w:ascii="Times New Roman" w:eastAsia="Times New Roman" w:hAnsi="Times New Roman"/>
        <w:color w:val="auto"/>
        <w:lang w:val="en-CA" w:eastAsia="en-CA" w:bidi="x-none"/>
      </w:rPr>
    </w:pPr>
    <w:r>
      <w:fldChar w:fldCharType="begin"/>
    </w:r>
    <w:r>
      <w:instrText xml:space="preserve"> PAGE </w:instrText>
    </w:r>
    <w:r>
      <w:fldChar w:fldCharType="separate"/>
    </w:r>
    <w:r w:rsidR="00DC198F">
      <w:rPr>
        <w:noProof/>
      </w:rPr>
      <w:t>3</w:t>
    </w:r>
    <w:r>
      <w:fldChar w:fldCharType="end"/>
    </w:r>
    <w:r w:rsidR="00E31D4F">
      <w:rPr>
        <w:noProof/>
        <w:lang w:eastAsia="en-US"/>
      </w:rPr>
      <mc:AlternateContent>
        <mc:Choice Requires="wps">
          <w:drawing>
            <wp:anchor distT="0" distB="0" distL="114300" distR="114300" simplePos="0" relativeHeight="251656704" behindDoc="1" locked="0" layoutInCell="1" allowOverlap="1" wp14:anchorId="168264B3" wp14:editId="235DE49F">
              <wp:simplePos x="0" y="0"/>
              <wp:positionH relativeFrom="page">
                <wp:posOffset>6858000</wp:posOffset>
              </wp:positionH>
              <wp:positionV relativeFrom="page">
                <wp:posOffset>9281795</wp:posOffset>
              </wp:positionV>
              <wp:extent cx="889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A5142CC" w14:textId="77777777" w:rsidR="00BB74D8" w:rsidRDefault="00BB74D8">
                          <w:pPr>
                            <w:pStyle w:val="Footer1"/>
                            <w:rPr>
                              <w:rFonts w:eastAsia="Times New Roman"/>
                              <w:color w:val="auto"/>
                              <w:sz w:val="20"/>
                              <w:lang w:val="en-CA" w:eastAsia="en-CA"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DC198F">
                            <w:rPr>
                              <w:rStyle w:val="PageNumber1"/>
                              <w:noProof/>
                              <w:sz w:val="24"/>
                            </w:rPr>
                            <w:t>3</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264B3" id="Rectangle_x0020_1" o:spid="_x0000_s1027" style="position:absolute;left:0;text-align:left;margin-left:540pt;margin-top:730.85pt;width:7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8b7mcCAADlBAAADgAAAGRycy9lMm9Eb2MueG1srFTBjtMwEL0j8Q+W722SKrRN1HTFbilCKrBi&#10;4QNc22ksHNvYbtOy4t8ZO023CxwQIgdnnBk/z7x5k8XNsZXowK0TWlU4G6cYcUU1E2pX4S+f16M5&#10;Rs4TxYjUilf4xB2+Wb58sehMySe60ZJxiwBEubIzFW68N2WSONrwlrixNlyBs9a2JR62dpcwSzpA&#10;b2UySdNp0mnLjNWUOwdfV70TLyN+XXPqP9a14x7JCkNuPq42rtuwJssFKXeWmEbQcxrkH7JoiVBw&#10;6QVqRTxBeyt+g2oFtdrp2o+pbhNd14LyWANUk6W/VPPQEMNjLUCOMxea3P+DpR8O9xYJBr3DSJEW&#10;WvQJSCNqJznKAj2dcSVEPZh7Gwp0ZqPpVweO5JknbBzEoG33XjOAIXuvIyXH2rbhJBSLjpH504V5&#10;fvSIwsf5vEihPRQ82Ww2BztcQMrhrLHOv+W6RcGosIUUIzY5bJzvQ4eQmKSWgq2FlHFjd9s7adGB&#10;gAbW8Tmju+swqUKw0uFYj9h/gRThjuALycaePhbZJE9vJ8VoPZ3PRvk6fzUqZul8lGbFbTFN8yJf&#10;rX+EBLO8bARjXG2E4oO+svzv+ndWeq+MqDDUAT+TGdATC7tO311XmcbnT1W2wsO8SdEC55cgUjac&#10;sDeKQd2k9ETI3k6e5x87AiQM70hLVEFofK8Uf9wez3ICsCCKrWYnkIXV0DdoMfwrwGi0/Y5RB3NX&#10;YfdtTyzHSL5TIOwwpINhB2M7GERROFphj1Fv3vl+mPfGil0DyFmkRunXIL9aRG08ZXEWLcxSrOE8&#10;92FYr/cx6unvtPwJAAD//wMAUEsDBBQABgAIAAAAIQDQHyPQ4gAAAA8BAAAPAAAAZHJzL2Rvd25y&#10;ZXYueG1sTE/LTsMwELwj8Q/WInGjdqFq0xCnQkhwAlFaaHt04yWJ8COKnSbl69mc4Lbz0OxMthqs&#10;YSdsQ+2dhOlEAENXeF27UsLH9ukmARaicloZ71DCGQOs8suLTKXa9+4dT5tYMgpxIVUSqhiblPNQ&#10;VGhVmPgGHWlfvrUqEmxLrlvVU7g1/FaIObeqdvShUg0+Vlh8bzorgb987g/n7u0H78z2tV+r3e6w&#10;f5by+mp4uAcWcYh/ZhjrU3XIqdPRd04HZgiLRNCYSNdsPl0AGz1iOSPuOHLJcgE8z/j/HfkvAAAA&#10;//8DAFBLAQItABQABgAIAAAAIQDkmcPA+wAAAOEBAAATAAAAAAAAAAAAAAAAAAAAAABbQ29udGVu&#10;dF9UeXBlc10ueG1sUEsBAi0AFAAGAAgAAAAhACOyauHXAAAAlAEAAAsAAAAAAAAAAAAAAAAALAEA&#10;AF9yZWxzLy5yZWxzUEsBAi0AFAAGAAgAAAAhAG2fG+5nAgAA5QQAAA4AAAAAAAAAAAAAAAAALAIA&#10;AGRycy9lMm9Eb2MueG1sUEsBAi0AFAAGAAgAAAAhANAfI9DiAAAADwEAAA8AAAAAAAAAAAAAAAAA&#10;vwQAAGRycy9kb3ducmV2LnhtbFBLBQYAAAAABAAEAPMAAADOBQAAAAA=&#10;" stroked="f" strokeweight="1pt">
              <v:path arrowok="t"/>
              <v:textbox inset="0,0,0,0">
                <w:txbxContent>
                  <w:p w14:paraId="7A5142CC" w14:textId="77777777" w:rsidR="00BB74D8" w:rsidRDefault="00BB74D8">
                    <w:pPr>
                      <w:pStyle w:val="Footer1"/>
                      <w:rPr>
                        <w:rFonts w:eastAsia="Times New Roman"/>
                        <w:color w:val="auto"/>
                        <w:sz w:val="20"/>
                        <w:lang w:val="en-CA" w:eastAsia="en-CA"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DC198F">
                      <w:rPr>
                        <w:rStyle w:val="PageNumber1"/>
                        <w:noProof/>
                        <w:sz w:val="24"/>
                      </w:rPr>
                      <w:t>3</w:t>
                    </w:r>
                    <w:r>
                      <w:rPr>
                        <w:rStyle w:val="PageNumber1"/>
                        <w:sz w:val="24"/>
                      </w:rPr>
                      <w:fldChar w:fldCharType="end"/>
                    </w:r>
                  </w:p>
                </w:txbxContent>
              </v:textbox>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7FC4F" w14:textId="77777777" w:rsidR="00BB74D8" w:rsidRDefault="00B1126B">
    <w:pPr>
      <w:pStyle w:val="Header1"/>
    </w:pPr>
    <w:r>
      <w:rPr>
        <w:noProof/>
        <w:lang w:val="en-US" w:eastAsia="en-US"/>
      </w:rPr>
      <w:drawing>
        <wp:inline distT="0" distB="0" distL="0" distR="0" wp14:anchorId="64186713" wp14:editId="17373067">
          <wp:extent cx="5308600" cy="78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F_ECPAT.png"/>
                  <pic:cNvPicPr/>
                </pic:nvPicPr>
                <pic:blipFill>
                  <a:blip r:embed="rId1">
                    <a:extLst>
                      <a:ext uri="{28A0092B-C50C-407E-A947-70E740481C1C}">
                        <a14:useLocalDpi xmlns:a14="http://schemas.microsoft.com/office/drawing/2010/main" val="0"/>
                      </a:ext>
                    </a:extLst>
                  </a:blip>
                  <a:stretch>
                    <a:fillRect/>
                  </a:stretch>
                </pic:blipFill>
                <pic:spPr>
                  <a:xfrm>
                    <a:off x="0" y="0"/>
                    <a:ext cx="5308600" cy="7874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F03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D28AC"/>
    <w:multiLevelType w:val="multilevel"/>
    <w:tmpl w:val="2176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32E77"/>
    <w:multiLevelType w:val="hybridMultilevel"/>
    <w:tmpl w:val="8D24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516BA"/>
    <w:multiLevelType w:val="multilevel"/>
    <w:tmpl w:val="2316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B635E"/>
    <w:multiLevelType w:val="multilevel"/>
    <w:tmpl w:val="A0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45D92"/>
    <w:multiLevelType w:val="hybridMultilevel"/>
    <w:tmpl w:val="24FA06AE"/>
    <w:lvl w:ilvl="0" w:tplc="0C0C000B">
      <w:start w:val="1"/>
      <w:numFmt w:val="bullet"/>
      <w:lvlText w:val=""/>
      <w:lvlJc w:val="left"/>
      <w:pPr>
        <w:ind w:left="1287" w:hanging="360"/>
      </w:pPr>
      <w:rPr>
        <w:rFonts w:ascii="Wingdings" w:hAnsi="Wingding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6">
    <w:nsid w:val="3C287B71"/>
    <w:multiLevelType w:val="multilevel"/>
    <w:tmpl w:val="DE36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D622A"/>
    <w:multiLevelType w:val="multilevel"/>
    <w:tmpl w:val="8266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C00F4F"/>
    <w:multiLevelType w:val="hybridMultilevel"/>
    <w:tmpl w:val="19FC25E2"/>
    <w:lvl w:ilvl="0" w:tplc="AB3A708C">
      <w:start w:val="2018"/>
      <w:numFmt w:val="bullet"/>
      <w:lvlText w:val="-"/>
      <w:lvlJc w:val="left"/>
      <w:pPr>
        <w:ind w:left="480" w:hanging="360"/>
      </w:pPr>
      <w:rPr>
        <w:rFonts w:ascii="Arial" w:eastAsia="ヒラギノ角ゴ Pro W3"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nsid w:val="4FBA498D"/>
    <w:multiLevelType w:val="multilevel"/>
    <w:tmpl w:val="DFF6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7"/>
  </w:num>
  <w:num w:numId="5">
    <w:abstractNumId w:val="4"/>
  </w:num>
  <w:num w:numId="6">
    <w:abstractNumId w:val="2"/>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85"/>
    <w:rsid w:val="00022661"/>
    <w:rsid w:val="00046D65"/>
    <w:rsid w:val="00047EAA"/>
    <w:rsid w:val="000574D1"/>
    <w:rsid w:val="00072A17"/>
    <w:rsid w:val="00073D65"/>
    <w:rsid w:val="00074BA0"/>
    <w:rsid w:val="00077EFB"/>
    <w:rsid w:val="00091DDD"/>
    <w:rsid w:val="000B1696"/>
    <w:rsid w:val="000B16D1"/>
    <w:rsid w:val="000C0E40"/>
    <w:rsid w:val="000E7304"/>
    <w:rsid w:val="000F197D"/>
    <w:rsid w:val="0011015E"/>
    <w:rsid w:val="0011113A"/>
    <w:rsid w:val="00111734"/>
    <w:rsid w:val="001240A5"/>
    <w:rsid w:val="00126329"/>
    <w:rsid w:val="00174C72"/>
    <w:rsid w:val="001A739E"/>
    <w:rsid w:val="001F2B4B"/>
    <w:rsid w:val="002D194E"/>
    <w:rsid w:val="002D34DD"/>
    <w:rsid w:val="00320986"/>
    <w:rsid w:val="00321A69"/>
    <w:rsid w:val="00322B77"/>
    <w:rsid w:val="00323B54"/>
    <w:rsid w:val="00327211"/>
    <w:rsid w:val="00336D87"/>
    <w:rsid w:val="00362390"/>
    <w:rsid w:val="00380AE2"/>
    <w:rsid w:val="003D1032"/>
    <w:rsid w:val="004516FF"/>
    <w:rsid w:val="004679E7"/>
    <w:rsid w:val="00481BB0"/>
    <w:rsid w:val="004928C9"/>
    <w:rsid w:val="004F5ABE"/>
    <w:rsid w:val="005275CD"/>
    <w:rsid w:val="00533953"/>
    <w:rsid w:val="005628BF"/>
    <w:rsid w:val="005A62AD"/>
    <w:rsid w:val="005B5F30"/>
    <w:rsid w:val="005B6409"/>
    <w:rsid w:val="005C4DCA"/>
    <w:rsid w:val="00610606"/>
    <w:rsid w:val="00646781"/>
    <w:rsid w:val="006A574A"/>
    <w:rsid w:val="006C77DE"/>
    <w:rsid w:val="006E6804"/>
    <w:rsid w:val="006F0C74"/>
    <w:rsid w:val="006F6BA7"/>
    <w:rsid w:val="00710625"/>
    <w:rsid w:val="00712D56"/>
    <w:rsid w:val="00713674"/>
    <w:rsid w:val="00722588"/>
    <w:rsid w:val="00730AB9"/>
    <w:rsid w:val="00737BEF"/>
    <w:rsid w:val="00761BF9"/>
    <w:rsid w:val="00770D4B"/>
    <w:rsid w:val="00773A5B"/>
    <w:rsid w:val="007A749D"/>
    <w:rsid w:val="007B33B2"/>
    <w:rsid w:val="007B7741"/>
    <w:rsid w:val="007C5BB9"/>
    <w:rsid w:val="007E761B"/>
    <w:rsid w:val="007F28E0"/>
    <w:rsid w:val="00811938"/>
    <w:rsid w:val="00820D0C"/>
    <w:rsid w:val="00825275"/>
    <w:rsid w:val="0084227A"/>
    <w:rsid w:val="008465F9"/>
    <w:rsid w:val="00882280"/>
    <w:rsid w:val="0088301A"/>
    <w:rsid w:val="0088684C"/>
    <w:rsid w:val="008922B6"/>
    <w:rsid w:val="008A6E6D"/>
    <w:rsid w:val="0092410A"/>
    <w:rsid w:val="00944780"/>
    <w:rsid w:val="00991764"/>
    <w:rsid w:val="009A4477"/>
    <w:rsid w:val="009B7103"/>
    <w:rsid w:val="009E18F7"/>
    <w:rsid w:val="00A136EA"/>
    <w:rsid w:val="00A21500"/>
    <w:rsid w:val="00A3510E"/>
    <w:rsid w:val="00A433D7"/>
    <w:rsid w:val="00A57630"/>
    <w:rsid w:val="00A947F8"/>
    <w:rsid w:val="00AA3129"/>
    <w:rsid w:val="00AA45A7"/>
    <w:rsid w:val="00B0215A"/>
    <w:rsid w:val="00B065C1"/>
    <w:rsid w:val="00B1126B"/>
    <w:rsid w:val="00B45566"/>
    <w:rsid w:val="00B46085"/>
    <w:rsid w:val="00B63E37"/>
    <w:rsid w:val="00B67F8F"/>
    <w:rsid w:val="00B778DC"/>
    <w:rsid w:val="00B82280"/>
    <w:rsid w:val="00B95442"/>
    <w:rsid w:val="00BB74D8"/>
    <w:rsid w:val="00BD2474"/>
    <w:rsid w:val="00C3421D"/>
    <w:rsid w:val="00C61518"/>
    <w:rsid w:val="00C77110"/>
    <w:rsid w:val="00CB1DE1"/>
    <w:rsid w:val="00CB68F9"/>
    <w:rsid w:val="00D32CA5"/>
    <w:rsid w:val="00D36F57"/>
    <w:rsid w:val="00D53833"/>
    <w:rsid w:val="00D57401"/>
    <w:rsid w:val="00D70142"/>
    <w:rsid w:val="00D82576"/>
    <w:rsid w:val="00D838F9"/>
    <w:rsid w:val="00DB075F"/>
    <w:rsid w:val="00DC198F"/>
    <w:rsid w:val="00DC6FDC"/>
    <w:rsid w:val="00DE2438"/>
    <w:rsid w:val="00DF2DD4"/>
    <w:rsid w:val="00E31D4F"/>
    <w:rsid w:val="00E37431"/>
    <w:rsid w:val="00E47C68"/>
    <w:rsid w:val="00E62792"/>
    <w:rsid w:val="00E7683A"/>
    <w:rsid w:val="00E93485"/>
    <w:rsid w:val="00E9413C"/>
    <w:rsid w:val="00EE115D"/>
    <w:rsid w:val="00EF173C"/>
    <w:rsid w:val="00F22C89"/>
    <w:rsid w:val="00F91270"/>
    <w:rsid w:val="00F969E8"/>
    <w:rsid w:val="00FA0B34"/>
    <w:rsid w:val="00FD1332"/>
    <w:rsid w:val="00FD74C4"/>
    <w:rsid w:val="00FE3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E271D9"/>
  <w14:defaultImageDpi w14:val="300"/>
  <w15:chartTrackingRefBased/>
  <w15:docId w15:val="{3ABD9397-734F-0149-AD75-585C98DA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Pr>
      <w:rFonts w:eastAsia="ヒラギノ角ゴ Pro W3"/>
      <w:color w:val="000000"/>
      <w:sz w:val="24"/>
      <w:szCs w:val="24"/>
      <w:lang w:val="en-GB" w:eastAsia="en-US"/>
    </w:rPr>
  </w:style>
  <w:style w:type="paragraph" w:styleId="Heading2">
    <w:name w:val="heading 2"/>
    <w:basedOn w:val="Normal"/>
    <w:link w:val="Heading2Char"/>
    <w:uiPriority w:val="9"/>
    <w:qFormat/>
    <w:locked/>
    <w:rsid w:val="00091DDD"/>
    <w:pPr>
      <w:spacing w:before="100" w:beforeAutospacing="1" w:after="100" w:afterAutospacing="1"/>
      <w:outlineLvl w:val="1"/>
    </w:pPr>
    <w:rPr>
      <w:rFonts w:ascii="Times" w:eastAsia="Times New Roman" w:hAnsi="Times"/>
      <w:b/>
      <w:bCs/>
      <w:color w:val="auto"/>
      <w:sz w:val="36"/>
      <w:szCs w:val="36"/>
      <w:lang w:val="en-CA"/>
    </w:rPr>
  </w:style>
  <w:style w:type="paragraph" w:styleId="Heading3">
    <w:name w:val="heading 3"/>
    <w:basedOn w:val="Normal"/>
    <w:next w:val="Normal"/>
    <w:link w:val="Heading3Char"/>
    <w:qFormat/>
    <w:locked/>
    <w:rsid w:val="000574D1"/>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qFormat/>
    <w:locked/>
    <w:rsid w:val="00D53833"/>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lang w:val="en-US" w:eastAsia="fr-CA"/>
    </w:rPr>
  </w:style>
  <w:style w:type="paragraph" w:customStyle="1" w:styleId="Header1">
    <w:name w:val="Header1"/>
    <w:pPr>
      <w:tabs>
        <w:tab w:val="center" w:pos="4320"/>
        <w:tab w:val="right" w:pos="8640"/>
      </w:tabs>
    </w:pPr>
    <w:rPr>
      <w:rFonts w:eastAsia="ヒラギノ角ゴ Pro W3"/>
      <w:color w:val="000000"/>
      <w:sz w:val="24"/>
      <w:lang w:val="en-GB" w:eastAsia="fr-CA"/>
    </w:rPr>
  </w:style>
  <w:style w:type="paragraph" w:customStyle="1" w:styleId="FreeForm">
    <w:name w:val="Free Form"/>
    <w:rPr>
      <w:rFonts w:eastAsia="ヒラギノ角ゴ Pro W3"/>
      <w:color w:val="000000"/>
      <w:lang w:eastAsia="fr-CA"/>
    </w:rPr>
  </w:style>
  <w:style w:type="paragraph" w:customStyle="1" w:styleId="Footer1">
    <w:name w:val="Footer1"/>
    <w:pPr>
      <w:tabs>
        <w:tab w:val="center" w:pos="4320"/>
        <w:tab w:val="right" w:pos="8640"/>
      </w:tabs>
    </w:pPr>
    <w:rPr>
      <w:rFonts w:eastAsia="ヒラギノ角ゴ Pro W3"/>
      <w:color w:val="000000"/>
      <w:sz w:val="24"/>
      <w:lang w:val="en-GB" w:eastAsia="fr-CA"/>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lang w:val="en-US" w:eastAsia="fr-CA"/>
    </w:rPr>
  </w:style>
  <w:style w:type="paragraph" w:styleId="BalloonText">
    <w:name w:val="Balloon Text"/>
    <w:basedOn w:val="Normal"/>
    <w:link w:val="BalloonTextChar"/>
    <w:locked/>
    <w:rsid w:val="007F28E0"/>
    <w:rPr>
      <w:rFonts w:ascii="Lucida Grande" w:hAnsi="Lucida Grande" w:cs="Lucida Grande"/>
      <w:sz w:val="18"/>
      <w:szCs w:val="18"/>
    </w:rPr>
  </w:style>
  <w:style w:type="character" w:customStyle="1" w:styleId="BalloonTextChar">
    <w:name w:val="Balloon Text Char"/>
    <w:link w:val="BalloonText"/>
    <w:rsid w:val="007F28E0"/>
    <w:rPr>
      <w:rFonts w:ascii="Lucida Grande" w:eastAsia="ヒラギノ角ゴ Pro W3" w:hAnsi="Lucida Grande" w:cs="Lucida Grande"/>
      <w:color w:val="000000"/>
      <w:sz w:val="18"/>
      <w:szCs w:val="18"/>
      <w:lang w:val="en-GB"/>
    </w:rPr>
  </w:style>
  <w:style w:type="character" w:styleId="Strong">
    <w:name w:val="Strong"/>
    <w:uiPriority w:val="22"/>
    <w:qFormat/>
    <w:locked/>
    <w:rsid w:val="006F6BA7"/>
    <w:rPr>
      <w:b/>
      <w:bCs/>
    </w:rPr>
  </w:style>
  <w:style w:type="character" w:customStyle="1" w:styleId="apple-converted-space">
    <w:name w:val="apple-converted-space"/>
    <w:rsid w:val="006F6BA7"/>
  </w:style>
  <w:style w:type="character" w:styleId="Emphasis">
    <w:name w:val="Emphasis"/>
    <w:uiPriority w:val="20"/>
    <w:qFormat/>
    <w:locked/>
    <w:rsid w:val="006F6BA7"/>
    <w:rPr>
      <w:i/>
      <w:iCs/>
    </w:rPr>
  </w:style>
  <w:style w:type="character" w:styleId="Hyperlink">
    <w:name w:val="Hyperlink"/>
    <w:uiPriority w:val="99"/>
    <w:unhideWhenUsed/>
    <w:locked/>
    <w:rsid w:val="006F6BA7"/>
    <w:rPr>
      <w:color w:val="0000FF"/>
      <w:u w:val="single"/>
    </w:rPr>
  </w:style>
  <w:style w:type="character" w:styleId="FollowedHyperlink">
    <w:name w:val="FollowedHyperlink"/>
    <w:locked/>
    <w:rsid w:val="007C5BB9"/>
    <w:rPr>
      <w:color w:val="800080"/>
      <w:u w:val="single"/>
    </w:rPr>
  </w:style>
  <w:style w:type="paragraph" w:customStyle="1" w:styleId="BasicParagraph">
    <w:name w:val="[Basic Paragraph]"/>
    <w:basedOn w:val="Normal"/>
    <w:uiPriority w:val="99"/>
    <w:rsid w:val="00712D56"/>
    <w:pPr>
      <w:widowControl w:val="0"/>
      <w:autoSpaceDE w:val="0"/>
      <w:autoSpaceDN w:val="0"/>
      <w:adjustRightInd w:val="0"/>
      <w:spacing w:line="288" w:lineRule="auto"/>
      <w:textAlignment w:val="center"/>
    </w:pPr>
    <w:rPr>
      <w:rFonts w:ascii="Times-Roman" w:eastAsia="MS Mincho" w:hAnsi="Times-Roman" w:cs="Times-Roman"/>
      <w:lang w:val="en-US"/>
    </w:rPr>
  </w:style>
  <w:style w:type="paragraph" w:styleId="NormalWeb">
    <w:name w:val="Normal (Web)"/>
    <w:basedOn w:val="Normal"/>
    <w:uiPriority w:val="99"/>
    <w:unhideWhenUsed/>
    <w:locked/>
    <w:rsid w:val="00091DDD"/>
    <w:pPr>
      <w:spacing w:before="100" w:beforeAutospacing="1" w:after="100" w:afterAutospacing="1"/>
    </w:pPr>
    <w:rPr>
      <w:rFonts w:ascii="Times" w:eastAsia="Times New Roman" w:hAnsi="Times"/>
      <w:color w:val="auto"/>
      <w:sz w:val="20"/>
      <w:szCs w:val="20"/>
      <w:lang w:val="en-CA"/>
    </w:rPr>
  </w:style>
  <w:style w:type="character" w:customStyle="1" w:styleId="Heading2Char">
    <w:name w:val="Heading 2 Char"/>
    <w:link w:val="Heading2"/>
    <w:uiPriority w:val="9"/>
    <w:rsid w:val="00091DDD"/>
    <w:rPr>
      <w:rFonts w:ascii="Times" w:hAnsi="Times"/>
      <w:b/>
      <w:bCs/>
      <w:sz w:val="36"/>
      <w:szCs w:val="36"/>
    </w:rPr>
  </w:style>
  <w:style w:type="character" w:customStyle="1" w:styleId="Heading3Char">
    <w:name w:val="Heading 3 Char"/>
    <w:link w:val="Heading3"/>
    <w:semiHidden/>
    <w:rsid w:val="000574D1"/>
    <w:rPr>
      <w:rFonts w:ascii="Calibri" w:eastAsia="MS Gothic" w:hAnsi="Calibri" w:cs="Times New Roman"/>
      <w:b/>
      <w:bCs/>
      <w:color w:val="000000"/>
      <w:sz w:val="26"/>
      <w:szCs w:val="26"/>
      <w:lang w:val="en-GB"/>
    </w:rPr>
  </w:style>
  <w:style w:type="character" w:customStyle="1" w:styleId="Heading4Char">
    <w:name w:val="Heading 4 Char"/>
    <w:link w:val="Heading4"/>
    <w:semiHidden/>
    <w:rsid w:val="00D53833"/>
    <w:rPr>
      <w:rFonts w:ascii="Cambria" w:eastAsia="MS Mincho" w:hAnsi="Cambria" w:cs="Times New Roman"/>
      <w:b/>
      <w:bCs/>
      <w:color w:val="000000"/>
      <w:sz w:val="28"/>
      <w:szCs w:val="28"/>
      <w:lang w:val="en-GB"/>
    </w:rPr>
  </w:style>
  <w:style w:type="character" w:customStyle="1" w:styleId="UnresolvedMention1">
    <w:name w:val="Unresolved Mention1"/>
    <w:uiPriority w:val="52"/>
    <w:rsid w:val="00710625"/>
    <w:rPr>
      <w:color w:val="808080"/>
      <w:shd w:val="clear" w:color="auto" w:fill="E6E6E6"/>
    </w:rPr>
  </w:style>
  <w:style w:type="paragraph" w:customStyle="1" w:styleId="ecmsobodytext">
    <w:name w:val="ec_msobodytext"/>
    <w:basedOn w:val="Normal"/>
    <w:rsid w:val="00B95442"/>
    <w:pPr>
      <w:spacing w:after="324"/>
    </w:pPr>
    <w:rPr>
      <w:rFonts w:eastAsia="Times New Roman"/>
      <w:color w:val="auto"/>
      <w:lang w:val="fr-CA" w:eastAsia="fr-CA" w:bidi="fr-CA"/>
    </w:rPr>
  </w:style>
  <w:style w:type="paragraph" w:customStyle="1" w:styleId="Bodytextnew">
    <w:name w:val="Body text (new)"/>
    <w:basedOn w:val="Normal"/>
    <w:link w:val="BodytextnewChar"/>
    <w:rsid w:val="00DC198F"/>
    <w:pPr>
      <w:suppressAutoHyphens/>
      <w:spacing w:line="260" w:lineRule="exact"/>
      <w:ind w:left="288" w:right="576"/>
    </w:pPr>
    <w:rPr>
      <w:rFonts w:ascii="Arial" w:eastAsia="Times New Roman" w:hAnsi="Arial"/>
      <w:color w:val="auto"/>
      <w:sz w:val="23"/>
      <w:szCs w:val="20"/>
      <w:lang w:val="en-US" w:eastAsia="en-CA"/>
    </w:rPr>
  </w:style>
  <w:style w:type="paragraph" w:styleId="ListParagraph">
    <w:name w:val="List Paragraph"/>
    <w:basedOn w:val="Normal"/>
    <w:uiPriority w:val="34"/>
    <w:qFormat/>
    <w:rsid w:val="00DC198F"/>
    <w:pPr>
      <w:ind w:left="720"/>
      <w:contextualSpacing/>
    </w:pPr>
    <w:rPr>
      <w:rFonts w:eastAsia="Times New Roman"/>
      <w:color w:val="auto"/>
      <w:sz w:val="20"/>
      <w:szCs w:val="20"/>
      <w:lang w:val="en-CA" w:eastAsia="fr-CA" w:bidi="fr-CA"/>
    </w:rPr>
  </w:style>
  <w:style w:type="character" w:customStyle="1" w:styleId="BodytextnewChar">
    <w:name w:val="Body text (new) Char"/>
    <w:link w:val="Bodytextnew"/>
    <w:locked/>
    <w:rsid w:val="00DC198F"/>
    <w:rPr>
      <w:rFonts w:ascii="Arial" w:hAnsi="Arial"/>
      <w:sz w:val="23"/>
      <w:lang w:val="en-US"/>
    </w:rPr>
  </w:style>
  <w:style w:type="paragraph" w:customStyle="1" w:styleId="Default">
    <w:name w:val="Default"/>
    <w:rsid w:val="00DC198F"/>
    <w:pPr>
      <w:autoSpaceDE w:val="0"/>
      <w:autoSpaceDN w:val="0"/>
      <w:adjustRightInd w:val="0"/>
    </w:pPr>
    <w:rPr>
      <w:rFonts w:ascii="Verdana" w:eastAsia="Calibr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2931">
      <w:bodyDiv w:val="1"/>
      <w:marLeft w:val="0"/>
      <w:marRight w:val="0"/>
      <w:marTop w:val="0"/>
      <w:marBottom w:val="0"/>
      <w:divBdr>
        <w:top w:val="none" w:sz="0" w:space="0" w:color="auto"/>
        <w:left w:val="none" w:sz="0" w:space="0" w:color="auto"/>
        <w:bottom w:val="none" w:sz="0" w:space="0" w:color="auto"/>
        <w:right w:val="none" w:sz="0" w:space="0" w:color="auto"/>
      </w:divBdr>
    </w:div>
    <w:div w:id="98063164">
      <w:bodyDiv w:val="1"/>
      <w:marLeft w:val="0"/>
      <w:marRight w:val="0"/>
      <w:marTop w:val="0"/>
      <w:marBottom w:val="0"/>
      <w:divBdr>
        <w:top w:val="none" w:sz="0" w:space="0" w:color="auto"/>
        <w:left w:val="none" w:sz="0" w:space="0" w:color="auto"/>
        <w:bottom w:val="none" w:sz="0" w:space="0" w:color="auto"/>
        <w:right w:val="none" w:sz="0" w:space="0" w:color="auto"/>
      </w:divBdr>
    </w:div>
    <w:div w:id="210268791">
      <w:bodyDiv w:val="1"/>
      <w:marLeft w:val="0"/>
      <w:marRight w:val="0"/>
      <w:marTop w:val="0"/>
      <w:marBottom w:val="0"/>
      <w:divBdr>
        <w:top w:val="none" w:sz="0" w:space="0" w:color="auto"/>
        <w:left w:val="none" w:sz="0" w:space="0" w:color="auto"/>
        <w:bottom w:val="none" w:sz="0" w:space="0" w:color="auto"/>
        <w:right w:val="none" w:sz="0" w:space="0" w:color="auto"/>
      </w:divBdr>
    </w:div>
    <w:div w:id="222446927">
      <w:bodyDiv w:val="1"/>
      <w:marLeft w:val="0"/>
      <w:marRight w:val="0"/>
      <w:marTop w:val="0"/>
      <w:marBottom w:val="0"/>
      <w:divBdr>
        <w:top w:val="none" w:sz="0" w:space="0" w:color="auto"/>
        <w:left w:val="none" w:sz="0" w:space="0" w:color="auto"/>
        <w:bottom w:val="none" w:sz="0" w:space="0" w:color="auto"/>
        <w:right w:val="none" w:sz="0" w:space="0" w:color="auto"/>
      </w:divBdr>
    </w:div>
    <w:div w:id="281348470">
      <w:bodyDiv w:val="1"/>
      <w:marLeft w:val="0"/>
      <w:marRight w:val="0"/>
      <w:marTop w:val="0"/>
      <w:marBottom w:val="0"/>
      <w:divBdr>
        <w:top w:val="none" w:sz="0" w:space="0" w:color="auto"/>
        <w:left w:val="none" w:sz="0" w:space="0" w:color="auto"/>
        <w:bottom w:val="none" w:sz="0" w:space="0" w:color="auto"/>
        <w:right w:val="none" w:sz="0" w:space="0" w:color="auto"/>
      </w:divBdr>
    </w:div>
    <w:div w:id="372116779">
      <w:bodyDiv w:val="1"/>
      <w:marLeft w:val="0"/>
      <w:marRight w:val="0"/>
      <w:marTop w:val="0"/>
      <w:marBottom w:val="0"/>
      <w:divBdr>
        <w:top w:val="none" w:sz="0" w:space="0" w:color="auto"/>
        <w:left w:val="none" w:sz="0" w:space="0" w:color="auto"/>
        <w:bottom w:val="none" w:sz="0" w:space="0" w:color="auto"/>
        <w:right w:val="none" w:sz="0" w:space="0" w:color="auto"/>
      </w:divBdr>
    </w:div>
    <w:div w:id="396518537">
      <w:bodyDiv w:val="1"/>
      <w:marLeft w:val="0"/>
      <w:marRight w:val="0"/>
      <w:marTop w:val="0"/>
      <w:marBottom w:val="0"/>
      <w:divBdr>
        <w:top w:val="none" w:sz="0" w:space="0" w:color="auto"/>
        <w:left w:val="none" w:sz="0" w:space="0" w:color="auto"/>
        <w:bottom w:val="none" w:sz="0" w:space="0" w:color="auto"/>
        <w:right w:val="none" w:sz="0" w:space="0" w:color="auto"/>
      </w:divBdr>
    </w:div>
    <w:div w:id="437524404">
      <w:bodyDiv w:val="1"/>
      <w:marLeft w:val="0"/>
      <w:marRight w:val="0"/>
      <w:marTop w:val="0"/>
      <w:marBottom w:val="0"/>
      <w:divBdr>
        <w:top w:val="none" w:sz="0" w:space="0" w:color="auto"/>
        <w:left w:val="none" w:sz="0" w:space="0" w:color="auto"/>
        <w:bottom w:val="none" w:sz="0" w:space="0" w:color="auto"/>
        <w:right w:val="none" w:sz="0" w:space="0" w:color="auto"/>
      </w:divBdr>
    </w:div>
    <w:div w:id="532041642">
      <w:bodyDiv w:val="1"/>
      <w:marLeft w:val="0"/>
      <w:marRight w:val="0"/>
      <w:marTop w:val="0"/>
      <w:marBottom w:val="0"/>
      <w:divBdr>
        <w:top w:val="none" w:sz="0" w:space="0" w:color="auto"/>
        <w:left w:val="none" w:sz="0" w:space="0" w:color="auto"/>
        <w:bottom w:val="none" w:sz="0" w:space="0" w:color="auto"/>
        <w:right w:val="none" w:sz="0" w:space="0" w:color="auto"/>
      </w:divBdr>
    </w:div>
    <w:div w:id="626085206">
      <w:bodyDiv w:val="1"/>
      <w:marLeft w:val="0"/>
      <w:marRight w:val="0"/>
      <w:marTop w:val="0"/>
      <w:marBottom w:val="0"/>
      <w:divBdr>
        <w:top w:val="none" w:sz="0" w:space="0" w:color="auto"/>
        <w:left w:val="none" w:sz="0" w:space="0" w:color="auto"/>
        <w:bottom w:val="none" w:sz="0" w:space="0" w:color="auto"/>
        <w:right w:val="none" w:sz="0" w:space="0" w:color="auto"/>
      </w:divBdr>
    </w:div>
    <w:div w:id="727339786">
      <w:bodyDiv w:val="1"/>
      <w:marLeft w:val="0"/>
      <w:marRight w:val="0"/>
      <w:marTop w:val="0"/>
      <w:marBottom w:val="0"/>
      <w:divBdr>
        <w:top w:val="none" w:sz="0" w:space="0" w:color="auto"/>
        <w:left w:val="none" w:sz="0" w:space="0" w:color="auto"/>
        <w:bottom w:val="none" w:sz="0" w:space="0" w:color="auto"/>
        <w:right w:val="none" w:sz="0" w:space="0" w:color="auto"/>
      </w:divBdr>
    </w:div>
    <w:div w:id="868445224">
      <w:bodyDiv w:val="1"/>
      <w:marLeft w:val="0"/>
      <w:marRight w:val="0"/>
      <w:marTop w:val="0"/>
      <w:marBottom w:val="0"/>
      <w:divBdr>
        <w:top w:val="none" w:sz="0" w:space="0" w:color="auto"/>
        <w:left w:val="none" w:sz="0" w:space="0" w:color="auto"/>
        <w:bottom w:val="none" w:sz="0" w:space="0" w:color="auto"/>
        <w:right w:val="none" w:sz="0" w:space="0" w:color="auto"/>
      </w:divBdr>
    </w:div>
    <w:div w:id="875628601">
      <w:bodyDiv w:val="1"/>
      <w:marLeft w:val="0"/>
      <w:marRight w:val="0"/>
      <w:marTop w:val="0"/>
      <w:marBottom w:val="0"/>
      <w:divBdr>
        <w:top w:val="none" w:sz="0" w:space="0" w:color="auto"/>
        <w:left w:val="none" w:sz="0" w:space="0" w:color="auto"/>
        <w:bottom w:val="none" w:sz="0" w:space="0" w:color="auto"/>
        <w:right w:val="none" w:sz="0" w:space="0" w:color="auto"/>
      </w:divBdr>
    </w:div>
    <w:div w:id="908729777">
      <w:bodyDiv w:val="1"/>
      <w:marLeft w:val="0"/>
      <w:marRight w:val="0"/>
      <w:marTop w:val="0"/>
      <w:marBottom w:val="0"/>
      <w:divBdr>
        <w:top w:val="none" w:sz="0" w:space="0" w:color="auto"/>
        <w:left w:val="none" w:sz="0" w:space="0" w:color="auto"/>
        <w:bottom w:val="none" w:sz="0" w:space="0" w:color="auto"/>
        <w:right w:val="none" w:sz="0" w:space="0" w:color="auto"/>
      </w:divBdr>
    </w:div>
    <w:div w:id="1316908269">
      <w:bodyDiv w:val="1"/>
      <w:marLeft w:val="0"/>
      <w:marRight w:val="0"/>
      <w:marTop w:val="0"/>
      <w:marBottom w:val="0"/>
      <w:divBdr>
        <w:top w:val="none" w:sz="0" w:space="0" w:color="auto"/>
        <w:left w:val="none" w:sz="0" w:space="0" w:color="auto"/>
        <w:bottom w:val="none" w:sz="0" w:space="0" w:color="auto"/>
        <w:right w:val="none" w:sz="0" w:space="0" w:color="auto"/>
      </w:divBdr>
    </w:div>
    <w:div w:id="1370911963">
      <w:bodyDiv w:val="1"/>
      <w:marLeft w:val="0"/>
      <w:marRight w:val="0"/>
      <w:marTop w:val="0"/>
      <w:marBottom w:val="0"/>
      <w:divBdr>
        <w:top w:val="none" w:sz="0" w:space="0" w:color="auto"/>
        <w:left w:val="none" w:sz="0" w:space="0" w:color="auto"/>
        <w:bottom w:val="none" w:sz="0" w:space="0" w:color="auto"/>
        <w:right w:val="none" w:sz="0" w:space="0" w:color="auto"/>
      </w:divBdr>
    </w:div>
    <w:div w:id="1387530029">
      <w:bodyDiv w:val="1"/>
      <w:marLeft w:val="0"/>
      <w:marRight w:val="0"/>
      <w:marTop w:val="0"/>
      <w:marBottom w:val="0"/>
      <w:divBdr>
        <w:top w:val="none" w:sz="0" w:space="0" w:color="auto"/>
        <w:left w:val="none" w:sz="0" w:space="0" w:color="auto"/>
        <w:bottom w:val="none" w:sz="0" w:space="0" w:color="auto"/>
        <w:right w:val="none" w:sz="0" w:space="0" w:color="auto"/>
      </w:divBdr>
    </w:div>
    <w:div w:id="1697467684">
      <w:bodyDiv w:val="1"/>
      <w:marLeft w:val="0"/>
      <w:marRight w:val="0"/>
      <w:marTop w:val="0"/>
      <w:marBottom w:val="0"/>
      <w:divBdr>
        <w:top w:val="none" w:sz="0" w:space="0" w:color="auto"/>
        <w:left w:val="none" w:sz="0" w:space="0" w:color="auto"/>
        <w:bottom w:val="none" w:sz="0" w:space="0" w:color="auto"/>
        <w:right w:val="none" w:sz="0" w:space="0" w:color="auto"/>
      </w:divBdr>
    </w:div>
    <w:div w:id="1785684215">
      <w:bodyDiv w:val="1"/>
      <w:marLeft w:val="0"/>
      <w:marRight w:val="0"/>
      <w:marTop w:val="0"/>
      <w:marBottom w:val="0"/>
      <w:divBdr>
        <w:top w:val="none" w:sz="0" w:space="0" w:color="auto"/>
        <w:left w:val="none" w:sz="0" w:space="0" w:color="auto"/>
        <w:bottom w:val="none" w:sz="0" w:space="0" w:color="auto"/>
        <w:right w:val="none" w:sz="0" w:space="0" w:color="auto"/>
      </w:divBdr>
    </w:div>
    <w:div w:id="1790121872">
      <w:bodyDiv w:val="1"/>
      <w:marLeft w:val="0"/>
      <w:marRight w:val="0"/>
      <w:marTop w:val="0"/>
      <w:marBottom w:val="0"/>
      <w:divBdr>
        <w:top w:val="none" w:sz="0" w:space="0" w:color="auto"/>
        <w:left w:val="none" w:sz="0" w:space="0" w:color="auto"/>
        <w:bottom w:val="none" w:sz="0" w:space="0" w:color="auto"/>
        <w:right w:val="none" w:sz="0" w:space="0" w:color="auto"/>
      </w:divBdr>
    </w:div>
    <w:div w:id="1916161583">
      <w:bodyDiv w:val="1"/>
      <w:marLeft w:val="0"/>
      <w:marRight w:val="0"/>
      <w:marTop w:val="0"/>
      <w:marBottom w:val="0"/>
      <w:divBdr>
        <w:top w:val="none" w:sz="0" w:space="0" w:color="auto"/>
        <w:left w:val="none" w:sz="0" w:space="0" w:color="auto"/>
        <w:bottom w:val="none" w:sz="0" w:space="0" w:color="auto"/>
        <w:right w:val="none" w:sz="0" w:space="0" w:color="auto"/>
      </w:divBdr>
    </w:div>
    <w:div w:id="1952123978">
      <w:bodyDiv w:val="1"/>
      <w:marLeft w:val="0"/>
      <w:marRight w:val="0"/>
      <w:marTop w:val="0"/>
      <w:marBottom w:val="0"/>
      <w:divBdr>
        <w:top w:val="none" w:sz="0" w:space="0" w:color="auto"/>
        <w:left w:val="none" w:sz="0" w:space="0" w:color="auto"/>
        <w:bottom w:val="none" w:sz="0" w:space="0" w:color="auto"/>
        <w:right w:val="none" w:sz="0" w:space="0" w:color="auto"/>
      </w:divBdr>
    </w:div>
    <w:div w:id="21411927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beyondborders.org/" TargetMode="External"/><Relationship Id="rId11" Type="http://schemas.openxmlformats.org/officeDocument/2006/relationships/hyperlink" Target="http://www.aircanada.com/en/about/community/foundation/index.html" TargetMode="External"/><Relationship Id="rId12" Type="http://schemas.openxmlformats.org/officeDocument/2006/relationships/hyperlink" Target="http://www.aircanada.com/Foundation/Citizensoftheworld" TargetMode="External"/><Relationship Id="rId13" Type="http://schemas.openxmlformats.org/officeDocument/2006/relationships/hyperlink" Target="mailto:lindanelson@beyondborders.org" TargetMode="External"/><Relationship Id="rId14" Type="http://schemas.openxmlformats.org/officeDocument/2006/relationships/hyperlink" Target="mailto:Isabelle.arthur@aircanada.ca" TargetMode="External"/><Relationship Id="rId15" Type="http://schemas.openxmlformats.org/officeDocument/2006/relationships/hyperlink" Target="mailto:peter.fitzpatrick@aircanada.ca" TargetMode="External"/><Relationship Id="rId16" Type="http://schemas.openxmlformats.org/officeDocument/2006/relationships/hyperlink" Target="mailto:angela.mah@aircanada.ca" TargetMode="External"/><Relationship Id="rId17" Type="http://schemas.openxmlformats.org/officeDocument/2006/relationships/image" Target="media/image1.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72E56E63508D4DAC9AACE61D759510" ma:contentTypeVersion="7" ma:contentTypeDescription="Create a new document." ma:contentTypeScope="" ma:versionID="2d22a627d5f2bbcb5225a0b1ac42433f">
  <xsd:schema xmlns:xsd="http://www.w3.org/2001/XMLSchema" xmlns:xs="http://www.w3.org/2001/XMLSchema" xmlns:p="http://schemas.microsoft.com/office/2006/metadata/properties" xmlns:ns2="e542561d-fb72-44ce-99c0-3394812ce588" xmlns:ns3="e0f2116e-d74c-4070-b255-08d1ad4126a8" targetNamespace="http://schemas.microsoft.com/office/2006/metadata/properties" ma:root="true" ma:fieldsID="1b6fc6cc9e98d19cdea34e8ae5d63432" ns2:_="" ns3:_="">
    <xsd:import namespace="e542561d-fb72-44ce-99c0-3394812ce588"/>
    <xsd:import namespace="e0f2116e-d74c-4070-b255-08d1ad4126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2561d-fb72-44ce-99c0-3394812ce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2116e-d74c-4070-b255-08d1ad4126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AD26A-D8B4-45A1-987B-6EA509E91E29}">
  <ds:schemaRefs>
    <ds:schemaRef ds:uri="http://schemas.microsoft.com/sharepoint/v3/contenttype/forms"/>
  </ds:schemaRefs>
</ds:datastoreItem>
</file>

<file path=customXml/itemProps2.xml><?xml version="1.0" encoding="utf-8"?>
<ds:datastoreItem xmlns:ds="http://schemas.openxmlformats.org/officeDocument/2006/customXml" ds:itemID="{3AE1F7FA-F68A-459A-B548-A6254EFCE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2561d-fb72-44ce-99c0-3394812ce588"/>
    <ds:schemaRef ds:uri="e0f2116e-d74c-4070-b255-08d1ad412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BB302-573A-4BE8-BCE8-11E8B5B892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1482</Words>
  <Characters>8453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Links>
    <vt:vector size="42" baseType="variant">
      <vt:variant>
        <vt:i4>7143463</vt:i4>
      </vt:variant>
      <vt:variant>
        <vt:i4>18</vt:i4>
      </vt:variant>
      <vt:variant>
        <vt:i4>0</vt:i4>
      </vt:variant>
      <vt:variant>
        <vt:i4>5</vt:i4>
      </vt:variant>
      <vt:variant>
        <vt:lpwstr>http://www.aircanada.com/Foundation/Citizensoftheworld</vt:lpwstr>
      </vt:variant>
      <vt:variant>
        <vt:lpwstr/>
      </vt:variant>
      <vt:variant>
        <vt:i4>327763</vt:i4>
      </vt:variant>
      <vt:variant>
        <vt:i4>15</vt:i4>
      </vt:variant>
      <vt:variant>
        <vt:i4>0</vt:i4>
      </vt:variant>
      <vt:variant>
        <vt:i4>5</vt:i4>
      </vt:variant>
      <vt:variant>
        <vt:lpwstr>http://www.aircanada.com/en/about/community/foundation/index.html</vt:lpwstr>
      </vt:variant>
      <vt:variant>
        <vt:lpwstr/>
      </vt:variant>
      <vt:variant>
        <vt:i4>5242907</vt:i4>
      </vt:variant>
      <vt:variant>
        <vt:i4>12</vt:i4>
      </vt:variant>
      <vt:variant>
        <vt:i4>0</vt:i4>
      </vt:variant>
      <vt:variant>
        <vt:i4>5</vt:i4>
      </vt:variant>
      <vt:variant>
        <vt:lpwstr>http://www.beyondborders.org/</vt:lpwstr>
      </vt:variant>
      <vt:variant>
        <vt:lpwstr/>
      </vt:variant>
      <vt:variant>
        <vt:i4>4718644</vt:i4>
      </vt:variant>
      <vt:variant>
        <vt:i4>9</vt:i4>
      </vt:variant>
      <vt:variant>
        <vt:i4>0</vt:i4>
      </vt:variant>
      <vt:variant>
        <vt:i4>5</vt:i4>
      </vt:variant>
      <vt:variant>
        <vt:lpwstr>mailto:angela.mah@aircanada.ca</vt:lpwstr>
      </vt:variant>
      <vt:variant>
        <vt:lpwstr/>
      </vt:variant>
      <vt:variant>
        <vt:i4>1114217</vt:i4>
      </vt:variant>
      <vt:variant>
        <vt:i4>6</vt:i4>
      </vt:variant>
      <vt:variant>
        <vt:i4>0</vt:i4>
      </vt:variant>
      <vt:variant>
        <vt:i4>5</vt:i4>
      </vt:variant>
      <vt:variant>
        <vt:lpwstr>mailto:peter.fitzpatrick@aircanada.ca</vt:lpwstr>
      </vt:variant>
      <vt:variant>
        <vt:lpwstr/>
      </vt:variant>
      <vt:variant>
        <vt:i4>3407964</vt:i4>
      </vt:variant>
      <vt:variant>
        <vt:i4>3</vt:i4>
      </vt:variant>
      <vt:variant>
        <vt:i4>0</vt:i4>
      </vt:variant>
      <vt:variant>
        <vt:i4>5</vt:i4>
      </vt:variant>
      <vt:variant>
        <vt:lpwstr>mailto:Isabelle.arthur@aircanada.ca</vt:lpwstr>
      </vt:variant>
      <vt:variant>
        <vt:lpwstr/>
      </vt:variant>
      <vt:variant>
        <vt:i4>131105</vt:i4>
      </vt:variant>
      <vt:variant>
        <vt:i4>0</vt:i4>
      </vt:variant>
      <vt:variant>
        <vt:i4>0</vt:i4>
      </vt:variant>
      <vt:variant>
        <vt:i4>5</vt:i4>
      </vt:variant>
      <vt:variant>
        <vt:lpwstr>mailto:lindanelson@beyondborders.org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Zanke</dc:creator>
  <cp:keywords/>
  <cp:lastModifiedBy>Microsoft Office User</cp:lastModifiedBy>
  <cp:revision>3</cp:revision>
  <dcterms:created xsi:type="dcterms:W3CDTF">2018-02-27T15:19:00Z</dcterms:created>
  <dcterms:modified xsi:type="dcterms:W3CDTF">2018-02-27T16:35:00Z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0x010100BE72E56E63508D4DAC9AACE61D759510</vt:lpwstr>
  </property>
</Properties>
</file>